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36" w:rsidRDefault="007D4936" w:rsidP="007C1AC3">
      <w:pPr>
        <w:shd w:val="clear" w:color="auto" w:fill="FFFFFF"/>
        <w:tabs>
          <w:tab w:val="left" w:leader="underscore" w:pos="9365"/>
        </w:tabs>
        <w:jc w:val="right"/>
        <w:rPr>
          <w:spacing w:val="-5"/>
        </w:rPr>
      </w:pPr>
      <w:r w:rsidRPr="00C86EC7">
        <w:rPr>
          <w:spacing w:val="-5"/>
        </w:rPr>
        <w:t>ПРИЛОЖЕНИЕ №</w:t>
      </w:r>
      <w:r w:rsidRPr="00E07E67">
        <w:rPr>
          <w:spacing w:val="-5"/>
        </w:rPr>
        <w:t>1</w:t>
      </w:r>
    </w:p>
    <w:p w:rsidR="007D4936" w:rsidRPr="00C86EC7" w:rsidRDefault="007D4936" w:rsidP="007C1AC3">
      <w:pPr>
        <w:shd w:val="clear" w:color="auto" w:fill="FFFFFF"/>
        <w:tabs>
          <w:tab w:val="left" w:leader="underscore" w:pos="9365"/>
        </w:tabs>
        <w:jc w:val="right"/>
      </w:pPr>
      <w:r w:rsidRPr="00C86EC7">
        <w:rPr>
          <w:spacing w:val="-1"/>
        </w:rPr>
        <w:t>к договору а</w:t>
      </w:r>
      <w:r>
        <w:rPr>
          <w:spacing w:val="-1"/>
        </w:rPr>
        <w:t>ренды № ___________</w:t>
      </w:r>
    </w:p>
    <w:p w:rsidR="007D4936" w:rsidRPr="00C86EC7" w:rsidRDefault="007D4936" w:rsidP="007C1AC3">
      <w:pPr>
        <w:shd w:val="clear" w:color="auto" w:fill="FFFFFF"/>
        <w:jc w:val="right"/>
      </w:pPr>
      <w:r w:rsidRPr="00C86EC7">
        <w:rPr>
          <w:spacing w:val="-7"/>
        </w:rPr>
        <w:t xml:space="preserve">от </w:t>
      </w:r>
      <w:r>
        <w:rPr>
          <w:spacing w:val="-7"/>
        </w:rPr>
        <w:t xml:space="preserve"> </w:t>
      </w:r>
      <w:r w:rsidRPr="00C86EC7">
        <w:rPr>
          <w:spacing w:val="-7"/>
        </w:rPr>
        <w:t>«</w:t>
      </w:r>
      <w:r>
        <w:rPr>
          <w:spacing w:val="-7"/>
        </w:rPr>
        <w:t>____</w:t>
      </w:r>
      <w:r w:rsidRPr="00C86EC7">
        <w:t>»</w:t>
      </w:r>
      <w:r>
        <w:t xml:space="preserve">  ____________  </w:t>
      </w:r>
      <w:r w:rsidRPr="00C86EC7">
        <w:rPr>
          <w:spacing w:val="-2"/>
        </w:rPr>
        <w:t>201</w:t>
      </w:r>
      <w:r>
        <w:rPr>
          <w:spacing w:val="-2"/>
        </w:rPr>
        <w:t>3</w:t>
      </w:r>
      <w:r w:rsidRPr="00C86EC7">
        <w:rPr>
          <w:spacing w:val="-2"/>
        </w:rPr>
        <w:t xml:space="preserve"> года</w:t>
      </w:r>
    </w:p>
    <w:p w:rsidR="007D4936" w:rsidRPr="008B61E9" w:rsidRDefault="007D4936" w:rsidP="007C1AC3">
      <w:pPr>
        <w:shd w:val="clear" w:color="auto" w:fill="FFFFFF"/>
        <w:spacing w:before="480"/>
        <w:jc w:val="center"/>
        <w:rPr>
          <w:sz w:val="22"/>
          <w:szCs w:val="22"/>
        </w:rPr>
      </w:pPr>
      <w:r w:rsidRPr="008B61E9">
        <w:rPr>
          <w:b/>
          <w:bCs/>
          <w:spacing w:val="-6"/>
          <w:sz w:val="22"/>
          <w:szCs w:val="22"/>
        </w:rPr>
        <w:t>ПЛАН</w:t>
      </w:r>
    </w:p>
    <w:p w:rsidR="007D4936" w:rsidRPr="008B61E9" w:rsidRDefault="007D4936" w:rsidP="007C1AC3">
      <w:pPr>
        <w:shd w:val="clear" w:color="auto" w:fill="FFFFFF"/>
        <w:spacing w:before="206"/>
        <w:jc w:val="center"/>
        <w:rPr>
          <w:b/>
          <w:bCs/>
          <w:spacing w:val="-1"/>
          <w:sz w:val="22"/>
          <w:szCs w:val="22"/>
        </w:rPr>
      </w:pPr>
      <w:r w:rsidRPr="008B61E9">
        <w:rPr>
          <w:b/>
          <w:bCs/>
          <w:spacing w:val="-1"/>
          <w:sz w:val="22"/>
          <w:szCs w:val="22"/>
        </w:rPr>
        <w:t>работ по капитальному ремонту (реконструкции) объекта аренды</w:t>
      </w:r>
    </w:p>
    <w:p w:rsidR="007D4936" w:rsidRPr="00C86EC7" w:rsidRDefault="007D4936" w:rsidP="007C1AC3">
      <w:pPr>
        <w:spacing w:after="173" w:line="1" w:lineRule="exact"/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11"/>
        <w:gridCol w:w="1134"/>
        <w:gridCol w:w="2127"/>
        <w:gridCol w:w="2693"/>
      </w:tblGrid>
      <w:tr w:rsidR="007D4936" w:rsidRPr="00C86EC7" w:rsidTr="0060621B">
        <w:trPr>
          <w:trHeight w:hRule="exact" w:val="83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4936" w:rsidRPr="004F2655" w:rsidRDefault="007D4936" w:rsidP="0060621B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4F2655">
              <w:rPr>
                <w:b/>
                <w:sz w:val="18"/>
                <w:szCs w:val="18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4936" w:rsidRPr="004F2655" w:rsidRDefault="007D4936" w:rsidP="0060621B">
            <w:pPr>
              <w:shd w:val="clear" w:color="auto" w:fill="FFFFFF"/>
              <w:spacing w:line="250" w:lineRule="exact"/>
              <w:ind w:left="10" w:right="38"/>
              <w:jc w:val="center"/>
              <w:rPr>
                <w:b/>
                <w:sz w:val="18"/>
                <w:szCs w:val="18"/>
              </w:rPr>
            </w:pPr>
            <w:r w:rsidRPr="004F2655">
              <w:rPr>
                <w:b/>
                <w:spacing w:val="-4"/>
                <w:sz w:val="18"/>
                <w:szCs w:val="18"/>
              </w:rPr>
              <w:t xml:space="preserve">Стоимость </w:t>
            </w:r>
            <w:r w:rsidRPr="004F2655">
              <w:rPr>
                <w:b/>
                <w:sz w:val="18"/>
                <w:szCs w:val="18"/>
              </w:rPr>
              <w:t xml:space="preserve">работ, </w:t>
            </w:r>
          </w:p>
          <w:p w:rsidR="007D4936" w:rsidRPr="004F2655" w:rsidRDefault="007D4936" w:rsidP="0060621B">
            <w:pPr>
              <w:shd w:val="clear" w:color="auto" w:fill="FFFFFF"/>
              <w:spacing w:line="250" w:lineRule="exact"/>
              <w:ind w:left="10"/>
              <w:jc w:val="center"/>
              <w:rPr>
                <w:b/>
                <w:sz w:val="18"/>
                <w:szCs w:val="18"/>
              </w:rPr>
            </w:pPr>
            <w:r w:rsidRPr="004F2655">
              <w:rPr>
                <w:b/>
                <w:sz w:val="18"/>
                <w:szCs w:val="18"/>
              </w:rPr>
              <w:t>т</w:t>
            </w:r>
            <w:proofErr w:type="gramStart"/>
            <w:r w:rsidRPr="004F2655">
              <w:rPr>
                <w:b/>
                <w:sz w:val="18"/>
                <w:szCs w:val="18"/>
              </w:rPr>
              <w:t>.р</w:t>
            </w:r>
            <w:proofErr w:type="gramEnd"/>
            <w:r w:rsidRPr="004F2655">
              <w:rPr>
                <w:b/>
                <w:sz w:val="18"/>
                <w:szCs w:val="18"/>
              </w:rPr>
              <w:t>уб.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4936" w:rsidRPr="004F2655" w:rsidRDefault="007D4936" w:rsidP="0060621B">
            <w:pPr>
              <w:shd w:val="clear" w:color="auto" w:fill="FFFFFF"/>
              <w:spacing w:line="259" w:lineRule="exact"/>
              <w:ind w:right="14"/>
              <w:jc w:val="center"/>
              <w:rPr>
                <w:b/>
                <w:sz w:val="18"/>
                <w:szCs w:val="18"/>
              </w:rPr>
            </w:pPr>
            <w:r w:rsidRPr="004F2655">
              <w:rPr>
                <w:b/>
                <w:sz w:val="18"/>
                <w:szCs w:val="18"/>
              </w:rPr>
              <w:t xml:space="preserve">Срок </w:t>
            </w:r>
            <w:r w:rsidRPr="004F2655">
              <w:rPr>
                <w:b/>
                <w:spacing w:val="-3"/>
                <w:sz w:val="18"/>
                <w:szCs w:val="18"/>
              </w:rPr>
              <w:t>выполнения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4936" w:rsidRPr="004F2655" w:rsidRDefault="007D4936" w:rsidP="0060621B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4F2655">
              <w:rPr>
                <w:b/>
                <w:spacing w:val="-3"/>
                <w:sz w:val="18"/>
                <w:szCs w:val="18"/>
              </w:rPr>
              <w:t>Источник финансирования</w:t>
            </w:r>
          </w:p>
        </w:tc>
      </w:tr>
      <w:tr w:rsidR="007D4936" w:rsidRPr="00C86EC7" w:rsidTr="0060621B">
        <w:trPr>
          <w:trHeight w:hRule="exact" w:val="221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firstLine="104"/>
              <w:jc w:val="both"/>
            </w:pPr>
            <w:r>
              <w:rPr>
                <w:spacing w:val="-1"/>
              </w:rPr>
              <w:t xml:space="preserve">1. </w:t>
            </w:r>
            <w:r w:rsidRPr="00C86EC7">
              <w:rPr>
                <w:spacing w:val="-1"/>
              </w:rPr>
              <w:t xml:space="preserve">Капитальный ремонт чердачного </w:t>
            </w:r>
            <w:r w:rsidRPr="00C86EC7">
              <w:t xml:space="preserve">перекрытия с доведением до </w:t>
            </w:r>
            <w:r w:rsidRPr="00C86EC7">
              <w:rPr>
                <w:spacing w:val="-1"/>
              </w:rPr>
              <w:t xml:space="preserve">необходимых                   параметров </w:t>
            </w:r>
            <w:r>
              <w:t>огнестойкости</w:t>
            </w:r>
            <w:r w:rsidR="00CE6FBA">
              <w:t>, в том числе</w:t>
            </w:r>
            <w:r w:rsidRPr="00C86EC7">
              <w:t>:</w:t>
            </w: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  <w:r>
              <w:t>1.1. Изготовление проектной документации по материалам обследования</w:t>
            </w:r>
            <w:r w:rsidRPr="00C86EC7">
              <w:t xml:space="preserve">, </w:t>
            </w:r>
            <w:r>
              <w:t>получение необходимых согласований.</w:t>
            </w:r>
          </w:p>
          <w:p w:rsidR="007D4936" w:rsidRDefault="007D4936" w:rsidP="0060621B">
            <w:pPr>
              <w:shd w:val="clear" w:color="auto" w:fill="FFFFFF"/>
              <w:spacing w:line="250" w:lineRule="exact"/>
              <w:ind w:firstLine="104"/>
              <w:jc w:val="both"/>
            </w:pPr>
          </w:p>
          <w:p w:rsidR="007D4936" w:rsidRPr="00C86EC7" w:rsidRDefault="007D4936" w:rsidP="0060621B">
            <w:pPr>
              <w:shd w:val="clear" w:color="auto" w:fill="FFFFFF"/>
              <w:spacing w:line="250" w:lineRule="exact"/>
              <w:ind w:firstLine="104"/>
              <w:jc w:val="both"/>
            </w:pPr>
            <w:r>
              <w:t>1.2. Выполнение работ.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E27FB1" w:rsidRDefault="007D4936" w:rsidP="0060621B">
            <w:pPr>
              <w:shd w:val="clear" w:color="auto" w:fill="FFFFFF"/>
              <w:jc w:val="center"/>
              <w:rPr>
                <w:b/>
              </w:rPr>
            </w:pPr>
            <w:r w:rsidRPr="00E27FB1">
              <w:rPr>
                <w:b/>
              </w:rPr>
              <w:t>1200</w:t>
            </w: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  <w:r>
              <w:t>60</w:t>
            </w: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Pr="00C86EC7" w:rsidRDefault="007D4936" w:rsidP="0060621B">
            <w:pPr>
              <w:shd w:val="clear" w:color="auto" w:fill="FFFFFF"/>
              <w:jc w:val="center"/>
            </w:pPr>
            <w:r>
              <w:t>1140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left="72" w:right="91"/>
              <w:jc w:val="center"/>
            </w:pPr>
            <w:r>
              <w:rPr>
                <w:spacing w:val="-3"/>
              </w:rPr>
              <w:t>В течение 1 года 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2A15C4">
            <w:pPr>
              <w:shd w:val="clear" w:color="auto" w:fill="FFFFFF"/>
              <w:ind w:left="98" w:right="17"/>
              <w:jc w:val="both"/>
            </w:pPr>
            <w:r>
              <w:t xml:space="preserve">1. </w:t>
            </w:r>
            <w:r w:rsidRPr="00C86EC7">
              <w:t xml:space="preserve">Собственные средства Арендатора с дальнейшим </w:t>
            </w:r>
            <w:r w:rsidRPr="00C86EC7">
              <w:rPr>
                <w:spacing w:val="-1"/>
              </w:rPr>
              <w:t>зачетом части (</w:t>
            </w:r>
            <w:r>
              <w:rPr>
                <w:spacing w:val="-1"/>
              </w:rPr>
              <w:t>70%</w:t>
            </w:r>
            <w:r w:rsidRPr="00C86EC7">
              <w:rPr>
                <w:spacing w:val="-1"/>
              </w:rPr>
              <w:t xml:space="preserve">) </w:t>
            </w:r>
            <w:r w:rsidRPr="00C86EC7">
              <w:t>стоимости работ в счет арендной платы</w:t>
            </w:r>
          </w:p>
        </w:tc>
      </w:tr>
      <w:tr w:rsidR="007D4936" w:rsidRPr="00C86EC7" w:rsidTr="0060621B">
        <w:trPr>
          <w:trHeight w:hRule="exact" w:val="212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Default="007D4936" w:rsidP="0060621B">
            <w:pPr>
              <w:shd w:val="clear" w:color="auto" w:fill="FFFFFF"/>
              <w:ind w:firstLine="104"/>
              <w:jc w:val="both"/>
            </w:pPr>
            <w:r>
              <w:t xml:space="preserve">2. </w:t>
            </w:r>
            <w:r w:rsidRPr="00C86EC7">
              <w:t xml:space="preserve">Капитальный ремонт кровли с </w:t>
            </w:r>
            <w:proofErr w:type="gramStart"/>
            <w:r w:rsidRPr="00C86EC7">
              <w:t>заменой</w:t>
            </w:r>
            <w:proofErr w:type="gramEnd"/>
            <w:r w:rsidRPr="00C86EC7">
              <w:t xml:space="preserve"> пришедшего в негодность </w:t>
            </w:r>
            <w:r w:rsidRPr="00C86EC7">
              <w:rPr>
                <w:spacing w:val="-1"/>
              </w:rPr>
              <w:t xml:space="preserve">кровельного покрытия и </w:t>
            </w:r>
            <w:r w:rsidRPr="00C86EC7">
              <w:t>огнезащитой</w:t>
            </w:r>
            <w:r w:rsidR="00CE6FBA">
              <w:t>, в том числе</w:t>
            </w:r>
            <w:r>
              <w:t>:</w:t>
            </w: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  <w:r>
              <w:t>2.1. Изготовление  проектной документации по материалам обследования,</w:t>
            </w:r>
            <w:r w:rsidRPr="00C86EC7">
              <w:t xml:space="preserve"> </w:t>
            </w:r>
            <w:r>
              <w:t>получение необходимых согласований.</w:t>
            </w: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</w:p>
          <w:p w:rsidR="007D4936" w:rsidRPr="00C86EC7" w:rsidRDefault="007D4936" w:rsidP="0060621B">
            <w:pPr>
              <w:shd w:val="clear" w:color="auto" w:fill="FFFFFF"/>
              <w:ind w:firstLine="104"/>
              <w:jc w:val="both"/>
            </w:pPr>
            <w:r>
              <w:t>2.2. Выполнение работ.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E27FB1" w:rsidRDefault="007D4936" w:rsidP="0060621B">
            <w:pPr>
              <w:shd w:val="clear" w:color="auto" w:fill="FFFFFF"/>
              <w:jc w:val="center"/>
              <w:rPr>
                <w:b/>
              </w:rPr>
            </w:pPr>
            <w:r w:rsidRPr="00E27FB1">
              <w:rPr>
                <w:b/>
              </w:rPr>
              <w:t>850</w:t>
            </w: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  <w:r>
              <w:t>60</w:t>
            </w: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Pr="00C86EC7" w:rsidRDefault="007D4936" w:rsidP="0060621B">
            <w:pPr>
              <w:shd w:val="clear" w:color="auto" w:fill="FFFFFF"/>
              <w:jc w:val="center"/>
            </w:pPr>
            <w:r>
              <w:t>790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left="72" w:right="91"/>
              <w:jc w:val="center"/>
            </w:pPr>
            <w:r>
              <w:rPr>
                <w:spacing w:val="-3"/>
              </w:rPr>
              <w:t>В течение  1 года 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right="11" w:firstLine="98"/>
              <w:jc w:val="both"/>
            </w:pPr>
            <w:r>
              <w:t xml:space="preserve">2. </w:t>
            </w:r>
            <w:r w:rsidRPr="00C86EC7">
              <w:t xml:space="preserve">Собственные средства Арендатора с дальнейшим </w:t>
            </w:r>
            <w:r w:rsidRPr="00C86EC7">
              <w:rPr>
                <w:spacing w:val="-1"/>
              </w:rPr>
              <w:t>зачетом части (</w:t>
            </w:r>
            <w:r>
              <w:rPr>
                <w:spacing w:val="-1"/>
              </w:rPr>
              <w:t>70%</w:t>
            </w:r>
            <w:r w:rsidRPr="00C86EC7">
              <w:rPr>
                <w:spacing w:val="-1"/>
              </w:rPr>
              <w:t xml:space="preserve">) </w:t>
            </w:r>
            <w:r w:rsidRPr="00C86EC7">
              <w:t>стоимости работ в счет арендной платы</w:t>
            </w:r>
          </w:p>
        </w:tc>
      </w:tr>
      <w:tr w:rsidR="007D4936" w:rsidRPr="00C86EC7" w:rsidTr="00E07E67">
        <w:trPr>
          <w:trHeight w:hRule="exact" w:val="1226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firstLine="104"/>
              <w:jc w:val="both"/>
            </w:pPr>
            <w:r>
              <w:rPr>
                <w:spacing w:val="-2"/>
              </w:rPr>
              <w:t xml:space="preserve">3. </w:t>
            </w:r>
            <w:r w:rsidRPr="00C86EC7">
              <w:rPr>
                <w:spacing w:val="-2"/>
              </w:rPr>
              <w:t xml:space="preserve">Капитальный ремонт (с заменой) </w:t>
            </w:r>
            <w:r>
              <w:rPr>
                <w:spacing w:val="-1"/>
              </w:rPr>
              <w:t xml:space="preserve">перегородок, </w:t>
            </w:r>
            <w:r w:rsidRPr="00C86EC7">
              <w:rPr>
                <w:spacing w:val="-1"/>
              </w:rPr>
              <w:t xml:space="preserve">отделяющих </w:t>
            </w:r>
            <w:r w:rsidRPr="00C86EC7">
              <w:t xml:space="preserve">помещения от коридора (2 этаж и фойе), в соответствии с </w:t>
            </w:r>
            <w:r w:rsidRPr="00C86EC7">
              <w:rPr>
                <w:spacing w:val="-1"/>
              </w:rPr>
              <w:t xml:space="preserve">требованиями пожарной </w:t>
            </w:r>
            <w:r w:rsidRPr="00C86EC7">
              <w:t>безопасности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E27FB1" w:rsidRDefault="007D4936" w:rsidP="0060621B">
            <w:pPr>
              <w:shd w:val="clear" w:color="auto" w:fill="FFFFFF"/>
              <w:jc w:val="center"/>
              <w:rPr>
                <w:b/>
              </w:rPr>
            </w:pPr>
            <w:r w:rsidRPr="00E27FB1">
              <w:rPr>
                <w:b/>
              </w:rPr>
              <w:t>600</w:t>
            </w: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Pr="00C86EC7" w:rsidRDefault="007D4936" w:rsidP="0060621B">
            <w:pPr>
              <w:shd w:val="clear" w:color="auto" w:fill="FFFFFF"/>
              <w:jc w:val="center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left="6" w:right="11"/>
              <w:jc w:val="center"/>
            </w:pPr>
            <w:r>
              <w:t>В течение 1 года 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right="10" w:firstLine="98"/>
              <w:jc w:val="both"/>
            </w:pPr>
            <w:r>
              <w:t xml:space="preserve">3. </w:t>
            </w:r>
            <w:r w:rsidRPr="00C86EC7">
              <w:t xml:space="preserve">Собственные средства Арендатора с дальнейшим </w:t>
            </w:r>
            <w:r w:rsidRPr="00C86EC7">
              <w:rPr>
                <w:spacing w:val="-1"/>
              </w:rPr>
              <w:t>зачетом части (</w:t>
            </w:r>
            <w:r>
              <w:rPr>
                <w:spacing w:val="-1"/>
              </w:rPr>
              <w:t>30</w:t>
            </w:r>
            <w:r w:rsidRPr="00C86EC7">
              <w:rPr>
                <w:spacing w:val="-1"/>
              </w:rPr>
              <w:t xml:space="preserve">%) </w:t>
            </w:r>
            <w:r w:rsidRPr="00C86EC7">
              <w:t>стоимости работ в счет</w:t>
            </w:r>
            <w:r>
              <w:t xml:space="preserve"> </w:t>
            </w:r>
            <w:r w:rsidRPr="00C86EC7">
              <w:t xml:space="preserve"> арендной платы</w:t>
            </w:r>
          </w:p>
        </w:tc>
      </w:tr>
      <w:tr w:rsidR="007D4936" w:rsidRPr="00C86EC7" w:rsidTr="0060621B">
        <w:trPr>
          <w:trHeight w:hRule="exact" w:val="72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firstLine="104"/>
              <w:jc w:val="both"/>
            </w:pPr>
            <w:r>
              <w:t xml:space="preserve">4. </w:t>
            </w:r>
            <w:r w:rsidRPr="00C86EC7">
              <w:t xml:space="preserve">Замена подвесных потолков в коридоре 2 этажа и лестничной клетке в соответствии с </w:t>
            </w:r>
            <w:r w:rsidRPr="00C86EC7">
              <w:rPr>
                <w:spacing w:val="-1"/>
              </w:rPr>
              <w:t xml:space="preserve">требованиями пожарной </w:t>
            </w:r>
            <w:r w:rsidRPr="00C86EC7">
              <w:t>безопасности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E27FB1" w:rsidRDefault="007D4936" w:rsidP="0060621B">
            <w:pPr>
              <w:shd w:val="clear" w:color="auto" w:fill="FFFFFF"/>
              <w:jc w:val="center"/>
              <w:rPr>
                <w:b/>
              </w:rPr>
            </w:pPr>
            <w:r w:rsidRPr="00E27FB1">
              <w:rPr>
                <w:b/>
              </w:rPr>
              <w:t>380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left="10" w:right="5"/>
              <w:jc w:val="center"/>
            </w:pPr>
            <w:r>
              <w:t>В течение 1 года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right="10" w:firstLine="98"/>
              <w:jc w:val="both"/>
            </w:pPr>
            <w:r>
              <w:t xml:space="preserve">4. </w:t>
            </w:r>
            <w:r w:rsidRPr="00C86EC7">
              <w:t>Собственные средства Арендатора без возмещения затрат Арендодателем</w:t>
            </w:r>
          </w:p>
        </w:tc>
      </w:tr>
      <w:tr w:rsidR="007D4936" w:rsidRPr="00C86EC7" w:rsidTr="0060621B">
        <w:trPr>
          <w:trHeight w:hRule="exact" w:val="70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340118" w:rsidRDefault="007D4936" w:rsidP="0060621B">
            <w:pPr>
              <w:shd w:val="clear" w:color="auto" w:fill="FFFFFF"/>
              <w:ind w:firstLine="104"/>
              <w:jc w:val="both"/>
            </w:pPr>
            <w:r>
              <w:rPr>
                <w:spacing w:val="-1"/>
              </w:rPr>
              <w:t xml:space="preserve">5. </w:t>
            </w:r>
            <w:r w:rsidRPr="00340118">
              <w:rPr>
                <w:spacing w:val="-1"/>
              </w:rPr>
              <w:t xml:space="preserve">Замена дверей на противопожарные </w:t>
            </w:r>
            <w:r w:rsidRPr="00340118">
              <w:t>до установленных пределов огнестойкости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43235F" w:rsidRDefault="007D4936" w:rsidP="0060621B">
            <w:pPr>
              <w:shd w:val="clear" w:color="auto" w:fill="FFFFFF"/>
              <w:jc w:val="center"/>
              <w:rPr>
                <w:b/>
              </w:rPr>
            </w:pPr>
            <w:r w:rsidRPr="0043235F">
              <w:rPr>
                <w:b/>
              </w:rPr>
              <w:t>120</w:t>
            </w:r>
          </w:p>
          <w:p w:rsidR="007D4936" w:rsidRPr="0043235F" w:rsidRDefault="007D4936" w:rsidP="0060621B">
            <w:pPr>
              <w:shd w:val="clear" w:color="auto" w:fill="FFFFFF"/>
              <w:jc w:val="center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43235F" w:rsidRDefault="007D4936" w:rsidP="0060621B">
            <w:pPr>
              <w:shd w:val="clear" w:color="auto" w:fill="FFFFFF"/>
              <w:jc w:val="center"/>
            </w:pPr>
            <w:r>
              <w:t>В течение 1 года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43235F" w:rsidRDefault="007D4936" w:rsidP="0060621B">
            <w:pPr>
              <w:shd w:val="clear" w:color="auto" w:fill="FFFFFF"/>
              <w:ind w:firstLine="98"/>
              <w:jc w:val="both"/>
            </w:pPr>
            <w:r w:rsidRPr="0043235F">
              <w:t xml:space="preserve">5. Собственные средства Арендатора без возмещения затрат Арендодателем </w:t>
            </w:r>
          </w:p>
        </w:tc>
      </w:tr>
      <w:tr w:rsidR="007D4936" w:rsidRPr="00C86EC7" w:rsidTr="0060621B">
        <w:trPr>
          <w:trHeight w:hRule="exact" w:val="213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Default="007D4936" w:rsidP="0060621B">
            <w:pPr>
              <w:shd w:val="clear" w:color="auto" w:fill="FFFFFF"/>
              <w:ind w:firstLine="104"/>
              <w:jc w:val="both"/>
            </w:pPr>
            <w:r>
              <w:rPr>
                <w:spacing w:val="-1"/>
              </w:rPr>
              <w:t>6.</w:t>
            </w:r>
            <w:r w:rsidR="00480028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Капитальный ремонт </w:t>
            </w:r>
            <w:r w:rsidRPr="00C86EC7">
              <w:rPr>
                <w:spacing w:val="-1"/>
              </w:rPr>
              <w:t xml:space="preserve">наружных стен (устранение продольных </w:t>
            </w:r>
            <w:r w:rsidRPr="00C86EC7">
              <w:rPr>
                <w:spacing w:val="-2"/>
              </w:rPr>
              <w:t xml:space="preserve">трещин, восстановление прочностных характеристик </w:t>
            </w:r>
            <w:r w:rsidRPr="00C86EC7">
              <w:t>конструкций)</w:t>
            </w:r>
            <w:r w:rsidR="00CE6FBA">
              <w:t>, в том числе</w:t>
            </w:r>
            <w:r>
              <w:t>:</w:t>
            </w: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  <w:r>
              <w:t>6.1. Изготовление проектной документации по материалам обследования.</w:t>
            </w: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</w:p>
          <w:p w:rsidR="007D4936" w:rsidRPr="00C86EC7" w:rsidRDefault="007D4936" w:rsidP="0060621B">
            <w:pPr>
              <w:shd w:val="clear" w:color="auto" w:fill="FFFFFF"/>
              <w:ind w:firstLine="104"/>
              <w:jc w:val="both"/>
            </w:pPr>
            <w:r>
              <w:t xml:space="preserve">6.2. Выполнение работ.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E27FB1" w:rsidRDefault="007D4936" w:rsidP="0060621B">
            <w:pPr>
              <w:shd w:val="clear" w:color="auto" w:fill="FFFFFF"/>
              <w:ind w:left="14"/>
              <w:jc w:val="center"/>
              <w:rPr>
                <w:b/>
              </w:rPr>
            </w:pPr>
            <w:r w:rsidRPr="00E27FB1">
              <w:rPr>
                <w:b/>
              </w:rPr>
              <w:t>360</w:t>
            </w:r>
          </w:p>
          <w:p w:rsidR="007D4936" w:rsidRDefault="007D4936" w:rsidP="0060621B">
            <w:pPr>
              <w:shd w:val="clear" w:color="auto" w:fill="FFFFFF"/>
              <w:ind w:left="14"/>
              <w:jc w:val="center"/>
            </w:pPr>
          </w:p>
          <w:p w:rsidR="007D4936" w:rsidRDefault="007D4936" w:rsidP="0060621B">
            <w:pPr>
              <w:shd w:val="clear" w:color="auto" w:fill="FFFFFF"/>
              <w:ind w:left="14"/>
              <w:jc w:val="center"/>
            </w:pPr>
          </w:p>
          <w:p w:rsidR="007D4936" w:rsidRDefault="007D4936" w:rsidP="0060621B">
            <w:pPr>
              <w:shd w:val="clear" w:color="auto" w:fill="FFFFFF"/>
              <w:ind w:left="14"/>
              <w:jc w:val="center"/>
            </w:pPr>
          </w:p>
          <w:p w:rsidR="007D4936" w:rsidRDefault="007D4936" w:rsidP="0060621B">
            <w:pPr>
              <w:shd w:val="clear" w:color="auto" w:fill="FFFFFF"/>
              <w:ind w:left="14"/>
              <w:jc w:val="center"/>
            </w:pPr>
          </w:p>
          <w:p w:rsidR="007D4936" w:rsidRDefault="007D4936" w:rsidP="0060621B">
            <w:pPr>
              <w:shd w:val="clear" w:color="auto" w:fill="FFFFFF"/>
              <w:ind w:left="14"/>
              <w:jc w:val="center"/>
            </w:pPr>
            <w:r>
              <w:t>30</w:t>
            </w:r>
          </w:p>
          <w:p w:rsidR="007D4936" w:rsidRDefault="007D4936" w:rsidP="0060621B">
            <w:pPr>
              <w:shd w:val="clear" w:color="auto" w:fill="FFFFFF"/>
              <w:ind w:left="14"/>
              <w:jc w:val="center"/>
            </w:pPr>
          </w:p>
          <w:p w:rsidR="007D4936" w:rsidRDefault="007D4936" w:rsidP="0060621B">
            <w:pPr>
              <w:shd w:val="clear" w:color="auto" w:fill="FFFFFF"/>
              <w:ind w:left="14"/>
              <w:jc w:val="center"/>
            </w:pPr>
          </w:p>
          <w:p w:rsidR="007D4936" w:rsidRPr="00C86EC7" w:rsidRDefault="007D4936" w:rsidP="0060621B">
            <w:pPr>
              <w:shd w:val="clear" w:color="auto" w:fill="FFFFFF"/>
              <w:ind w:left="14"/>
              <w:jc w:val="center"/>
            </w:pPr>
            <w:r>
              <w:t>330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jc w:val="center"/>
            </w:pPr>
            <w:r>
              <w:t>В течение  3 лет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firstLine="98"/>
              <w:jc w:val="both"/>
            </w:pPr>
            <w:r>
              <w:t xml:space="preserve">6. </w:t>
            </w:r>
            <w:r w:rsidRPr="00C86EC7">
              <w:t xml:space="preserve">Собственные средства Арендатора с дальнейшим </w:t>
            </w:r>
            <w:r w:rsidRPr="00C86EC7">
              <w:rPr>
                <w:spacing w:val="-1"/>
              </w:rPr>
              <w:t>зачетом части (</w:t>
            </w:r>
            <w:r>
              <w:rPr>
                <w:spacing w:val="-1"/>
              </w:rPr>
              <w:t>50</w:t>
            </w:r>
            <w:r w:rsidRPr="00C86EC7">
              <w:rPr>
                <w:spacing w:val="-1"/>
              </w:rPr>
              <w:t xml:space="preserve">%) </w:t>
            </w:r>
            <w:r w:rsidRPr="00C86EC7">
              <w:t>стоимости работ в счет арендной платы</w:t>
            </w:r>
          </w:p>
        </w:tc>
      </w:tr>
      <w:tr w:rsidR="007D4936" w:rsidRPr="00C86EC7" w:rsidTr="0060621B">
        <w:trPr>
          <w:trHeight w:hRule="exact" w:val="198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Default="007D4936" w:rsidP="0060621B">
            <w:pPr>
              <w:shd w:val="clear" w:color="auto" w:fill="FFFFFF"/>
              <w:ind w:firstLine="104"/>
              <w:jc w:val="both"/>
            </w:pPr>
            <w:r>
              <w:t xml:space="preserve">7. </w:t>
            </w:r>
            <w:r w:rsidRPr="00C86EC7">
              <w:t>Капитальный ремонт семейного номера</w:t>
            </w:r>
            <w:r>
              <w:t xml:space="preserve"> 2 разряда</w:t>
            </w:r>
            <w:r w:rsidRPr="00C86EC7">
              <w:t xml:space="preserve"> на 2 этаже</w:t>
            </w:r>
            <w:r w:rsidR="00CE6FBA">
              <w:t>, в том числе</w:t>
            </w:r>
            <w:r>
              <w:t>:</w:t>
            </w: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  <w:r>
              <w:t>7.1. Изготовление проектной документации по материалам обследования</w:t>
            </w:r>
            <w:r w:rsidRPr="00C86EC7">
              <w:t xml:space="preserve">, </w:t>
            </w:r>
            <w:r>
              <w:t>получение необходимых согласований.</w:t>
            </w: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</w:p>
          <w:p w:rsidR="007D4936" w:rsidRPr="00C86EC7" w:rsidRDefault="007D4936" w:rsidP="0060621B">
            <w:pPr>
              <w:shd w:val="clear" w:color="auto" w:fill="FFFFFF"/>
              <w:ind w:firstLine="104"/>
              <w:jc w:val="both"/>
            </w:pPr>
            <w:r>
              <w:t>7.2. Выполнение работ.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E27FB1" w:rsidRDefault="007D4936" w:rsidP="0060621B">
            <w:pPr>
              <w:shd w:val="clear" w:color="auto" w:fill="FFFFFF"/>
              <w:jc w:val="center"/>
              <w:rPr>
                <w:b/>
              </w:rPr>
            </w:pPr>
            <w:r w:rsidRPr="00E27FB1">
              <w:rPr>
                <w:b/>
              </w:rPr>
              <w:t>1300</w:t>
            </w: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  <w:r>
              <w:t>300</w:t>
            </w: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Default="007D4936" w:rsidP="0060621B">
            <w:pPr>
              <w:shd w:val="clear" w:color="auto" w:fill="FFFFFF"/>
              <w:jc w:val="center"/>
            </w:pPr>
          </w:p>
          <w:p w:rsidR="007D4936" w:rsidRPr="004661E0" w:rsidRDefault="007D4936" w:rsidP="0060621B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jc w:val="center"/>
            </w:pPr>
            <w:r>
              <w:t>В течение 5 лет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firstLine="98"/>
              <w:jc w:val="both"/>
            </w:pPr>
            <w:r>
              <w:t xml:space="preserve">7. </w:t>
            </w:r>
            <w:r w:rsidRPr="00C86EC7">
              <w:t>Собственные средства Арендатора без возмещения затрат Арендодателем</w:t>
            </w:r>
          </w:p>
        </w:tc>
      </w:tr>
      <w:tr w:rsidR="007D4936" w:rsidRPr="00C86EC7" w:rsidTr="0060621B">
        <w:trPr>
          <w:trHeight w:hRule="exact" w:val="225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Default="007D4936" w:rsidP="0060621B">
            <w:pPr>
              <w:shd w:val="clear" w:color="auto" w:fill="FFFFFF"/>
              <w:spacing w:line="250" w:lineRule="exact"/>
              <w:ind w:firstLine="104"/>
              <w:jc w:val="both"/>
            </w:pPr>
            <w:r>
              <w:lastRenderedPageBreak/>
              <w:t xml:space="preserve">8. </w:t>
            </w:r>
            <w:r w:rsidRPr="00C86EC7">
              <w:t xml:space="preserve">Работы по переносу теплового узла </w:t>
            </w:r>
            <w:r w:rsidRPr="00C86EC7">
              <w:rPr>
                <w:spacing w:val="-2"/>
              </w:rPr>
              <w:t xml:space="preserve">(при условии предварительного </w:t>
            </w:r>
            <w:r w:rsidRPr="00C86EC7">
              <w:rPr>
                <w:spacing w:val="-1"/>
              </w:rPr>
              <w:t>согласования проекта с</w:t>
            </w:r>
            <w:r>
              <w:rPr>
                <w:spacing w:val="-1"/>
              </w:rPr>
              <w:t xml:space="preserve"> </w:t>
            </w:r>
            <w:r w:rsidRPr="00C86EC7">
              <w:t>Арендодателем)</w:t>
            </w:r>
            <w:r w:rsidR="00CE6FBA">
              <w:t>, в том числе</w:t>
            </w:r>
            <w:r>
              <w:t>:</w:t>
            </w:r>
          </w:p>
          <w:p w:rsidR="007D4936" w:rsidRDefault="007D4936" w:rsidP="0060621B">
            <w:pPr>
              <w:shd w:val="clear" w:color="auto" w:fill="FFFFFF"/>
              <w:spacing w:line="250" w:lineRule="exact"/>
              <w:ind w:firstLine="104"/>
              <w:jc w:val="both"/>
            </w:pP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  <w:r>
              <w:t>8.1.</w:t>
            </w:r>
            <w:r w:rsidR="00480028">
              <w:t xml:space="preserve"> </w:t>
            </w:r>
            <w:r>
              <w:t xml:space="preserve">Получение технических условий, разработка </w:t>
            </w:r>
            <w:r w:rsidRPr="00C86EC7">
              <w:t>пр</w:t>
            </w:r>
            <w:r>
              <w:t>оектной документации</w:t>
            </w:r>
            <w:r w:rsidRPr="00C86EC7">
              <w:t>,</w:t>
            </w:r>
            <w:r>
              <w:t xml:space="preserve"> получение необходимых </w:t>
            </w:r>
            <w:r w:rsidRPr="00C86EC7">
              <w:t xml:space="preserve"> согласования</w:t>
            </w:r>
            <w:r>
              <w:t>.</w:t>
            </w:r>
          </w:p>
          <w:p w:rsidR="007D4936" w:rsidRDefault="007D4936" w:rsidP="0060621B">
            <w:pPr>
              <w:shd w:val="clear" w:color="auto" w:fill="FFFFFF"/>
              <w:ind w:firstLine="104"/>
              <w:jc w:val="both"/>
            </w:pPr>
          </w:p>
          <w:p w:rsidR="007D4936" w:rsidRPr="00EA5148" w:rsidRDefault="007D4936" w:rsidP="0060621B">
            <w:pPr>
              <w:shd w:val="clear" w:color="auto" w:fill="FFFFFF"/>
              <w:spacing w:line="250" w:lineRule="exact"/>
              <w:ind w:firstLine="104"/>
              <w:jc w:val="both"/>
              <w:rPr>
                <w:spacing w:val="-1"/>
              </w:rPr>
            </w:pPr>
            <w:r>
              <w:t>8.2. Выполнение работ.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E27FB1" w:rsidRDefault="007D4936" w:rsidP="0060621B">
            <w:pPr>
              <w:shd w:val="clear" w:color="auto" w:fill="FFFFFF"/>
              <w:jc w:val="center"/>
              <w:rPr>
                <w:b/>
              </w:rPr>
            </w:pPr>
            <w:r w:rsidRPr="00E27FB1">
              <w:rPr>
                <w:b/>
              </w:rPr>
              <w:t>1000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left="11" w:firstLine="11"/>
              <w:jc w:val="center"/>
            </w:pPr>
            <w:r>
              <w:t>В течение  5 лет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9B202D" w:rsidRDefault="007D4936" w:rsidP="0060621B">
            <w:pPr>
              <w:shd w:val="clear" w:color="auto" w:fill="FFFFFF"/>
              <w:spacing w:line="250" w:lineRule="exact"/>
              <w:ind w:firstLine="98"/>
              <w:jc w:val="both"/>
              <w:rPr>
                <w:spacing w:val="-1"/>
              </w:rPr>
            </w:pPr>
            <w:r>
              <w:t xml:space="preserve">8. </w:t>
            </w:r>
            <w:r w:rsidRPr="00C86EC7">
              <w:t>Собственные средства Арендатора без возмещения затрат Арендодателем</w:t>
            </w:r>
          </w:p>
        </w:tc>
      </w:tr>
      <w:tr w:rsidR="007D4936" w:rsidRPr="00C86EC7" w:rsidTr="0060621B">
        <w:trPr>
          <w:trHeight w:hRule="exact" w:val="539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1647F5" w:rsidRDefault="007D4936" w:rsidP="0060621B">
            <w:pPr>
              <w:shd w:val="clear" w:color="auto" w:fill="FFFFFF"/>
              <w:ind w:left="113"/>
            </w:pPr>
            <w:r>
              <w:t xml:space="preserve">9. </w:t>
            </w:r>
            <w:r w:rsidRPr="00312B55">
              <w:t>Работы капитального характера по устранению замечаний ОПН</w:t>
            </w:r>
            <w:r>
              <w:t>, в том числе</w:t>
            </w:r>
            <w:r w:rsidRPr="001647F5">
              <w:t>:</w:t>
            </w:r>
            <w:r w:rsidRPr="00312B55">
              <w:t xml:space="preserve"> 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  <w:r>
              <w:t>9.</w:t>
            </w:r>
            <w:r w:rsidRPr="00312B55">
              <w:t xml:space="preserve">1. </w:t>
            </w:r>
            <w:r>
              <w:rPr>
                <w:spacing w:val="-1"/>
              </w:rPr>
              <w:t>Выполнение работ по замене</w:t>
            </w:r>
            <w:r w:rsidRPr="00312B55">
              <w:rPr>
                <w:spacing w:val="-1"/>
              </w:rPr>
              <w:t xml:space="preserve"> двери между водным цехом </w:t>
            </w:r>
            <w:r w:rsidRPr="00312B55">
              <w:t>и вестибюлем бани</w:t>
            </w:r>
            <w:r>
              <w:t>.</w:t>
            </w:r>
            <w:r w:rsidRPr="00312B55">
              <w:t xml:space="preserve"> 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</w:pPr>
          </w:p>
          <w:p w:rsidR="007D4936" w:rsidRPr="00312B55" w:rsidRDefault="007D4936" w:rsidP="0060621B">
            <w:pPr>
              <w:shd w:val="clear" w:color="auto" w:fill="FFFFFF"/>
              <w:ind w:left="113"/>
              <w:rPr>
                <w:spacing w:val="-1"/>
              </w:rPr>
            </w:pPr>
            <w:r>
              <w:t>9.2</w:t>
            </w:r>
            <w:r w:rsidRPr="00312B55">
              <w:t xml:space="preserve">. </w:t>
            </w:r>
            <w:r>
              <w:rPr>
                <w:spacing w:val="-1"/>
              </w:rPr>
              <w:t>Выполнение работ по з</w:t>
            </w:r>
            <w:r>
              <w:t>амене</w:t>
            </w:r>
            <w:r w:rsidRPr="00312B55">
              <w:t xml:space="preserve"> перекрытия </w:t>
            </w:r>
            <w:r w:rsidRPr="00312B55">
              <w:rPr>
                <w:spacing w:val="-1"/>
              </w:rPr>
              <w:t>между банным   номером № 1 и чердачным помещением: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</w:pPr>
            <w:r w:rsidRPr="00312B55">
              <w:rPr>
                <w:spacing w:val="-1"/>
              </w:rPr>
              <w:t xml:space="preserve">- </w:t>
            </w:r>
            <w:r>
              <w:rPr>
                <w:spacing w:val="-1"/>
              </w:rPr>
              <w:t xml:space="preserve">Изготовление </w:t>
            </w:r>
            <w:r>
              <w:t>проектной документации.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  <w:rPr>
                <w:spacing w:val="-1"/>
              </w:rPr>
            </w:pPr>
            <w:r w:rsidRPr="00312B55">
              <w:t xml:space="preserve">- </w:t>
            </w:r>
            <w:r>
              <w:t>Выполнение работ.</w:t>
            </w:r>
          </w:p>
          <w:p w:rsidR="007D4936" w:rsidRDefault="007D4936" w:rsidP="0060621B">
            <w:pPr>
              <w:shd w:val="clear" w:color="auto" w:fill="FFFFFF"/>
              <w:ind w:left="113"/>
              <w:rPr>
                <w:spacing w:val="-1"/>
              </w:rPr>
            </w:pPr>
          </w:p>
          <w:p w:rsidR="007D4936" w:rsidRPr="00312B55" w:rsidRDefault="007D4936" w:rsidP="0060621B">
            <w:pPr>
              <w:shd w:val="clear" w:color="auto" w:fill="FFFFFF"/>
              <w:ind w:left="113"/>
            </w:pPr>
            <w:r>
              <w:rPr>
                <w:spacing w:val="-1"/>
              </w:rPr>
              <w:t>9.</w:t>
            </w:r>
            <w:r w:rsidRPr="00312B55">
              <w:rPr>
                <w:spacing w:val="-1"/>
              </w:rPr>
              <w:t xml:space="preserve">3. </w:t>
            </w:r>
            <w:r>
              <w:rPr>
                <w:spacing w:val="-1"/>
              </w:rPr>
              <w:t>Выполнение работ по замене</w:t>
            </w:r>
            <w:r w:rsidRPr="00312B55">
              <w:rPr>
                <w:spacing w:val="-1"/>
              </w:rPr>
              <w:t xml:space="preserve"> </w:t>
            </w:r>
            <w:r w:rsidRPr="00312B55">
              <w:t xml:space="preserve">перекрытия между банным </w:t>
            </w:r>
            <w:r w:rsidRPr="00312B55">
              <w:rPr>
                <w:spacing w:val="-1"/>
              </w:rPr>
              <w:t xml:space="preserve">номером № 3 и чердачным </w:t>
            </w:r>
            <w:r w:rsidRPr="00312B55">
              <w:t>помещением: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</w:pPr>
            <w:r w:rsidRPr="00312B55">
              <w:rPr>
                <w:spacing w:val="-1"/>
              </w:rPr>
              <w:t xml:space="preserve">- </w:t>
            </w:r>
            <w:r>
              <w:rPr>
                <w:spacing w:val="-1"/>
              </w:rPr>
              <w:t xml:space="preserve">Изготовление </w:t>
            </w:r>
            <w:r>
              <w:t>проектной документации.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  <w:rPr>
                <w:spacing w:val="-1"/>
              </w:rPr>
            </w:pPr>
            <w:r w:rsidRPr="00312B55">
              <w:t xml:space="preserve">- </w:t>
            </w:r>
            <w:r>
              <w:t>Выполнение работ.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ind w:left="113"/>
            </w:pPr>
            <w:r>
              <w:t>9.</w:t>
            </w:r>
            <w:r w:rsidRPr="00312B55">
              <w:t xml:space="preserve">4. </w:t>
            </w:r>
            <w:r>
              <w:rPr>
                <w:spacing w:val="-1"/>
              </w:rPr>
              <w:t xml:space="preserve">Выполнение работ по </w:t>
            </w:r>
            <w:r w:rsidRPr="00312B55">
              <w:rPr>
                <w:spacing w:val="-2"/>
              </w:rPr>
              <w:t xml:space="preserve">ремонту помещения вестибюля и </w:t>
            </w:r>
            <w:r w:rsidRPr="00312B55">
              <w:rPr>
                <w:spacing w:val="-1"/>
              </w:rPr>
              <w:t xml:space="preserve">входной группы (навес, </w:t>
            </w:r>
            <w:r w:rsidRPr="00312B55">
              <w:t>прилегающий тротуар).</w:t>
            </w:r>
          </w:p>
          <w:p w:rsidR="007D4936" w:rsidRPr="00312B55" w:rsidRDefault="007D4936" w:rsidP="0060621B">
            <w:pPr>
              <w:shd w:val="clear" w:color="auto" w:fill="FFFFFF"/>
              <w:ind w:right="23" w:firstLine="104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312B55" w:rsidRDefault="007D4936" w:rsidP="0060621B">
            <w:pPr>
              <w:shd w:val="clear" w:color="auto" w:fill="FFFFFF"/>
              <w:ind w:left="113"/>
              <w:jc w:val="center"/>
              <w:rPr>
                <w:b/>
              </w:rPr>
            </w:pPr>
            <w:r w:rsidRPr="00312B55">
              <w:rPr>
                <w:b/>
              </w:rPr>
              <w:t>860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  <w:r w:rsidRPr="00312B55">
              <w:t>20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  <w:r w:rsidRPr="00312B55">
              <w:t>50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  <w:r w:rsidRPr="00312B55">
              <w:t>200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  <w:r w:rsidRPr="00312B55">
              <w:t>50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  <w:r w:rsidRPr="00312B55">
              <w:t>350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  <w:r w:rsidRPr="00312B55">
              <w:t>190</w:t>
            </w:r>
          </w:p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</w:p>
          <w:p w:rsidR="007D4936" w:rsidRPr="00562FC9" w:rsidRDefault="007D4936" w:rsidP="0060621B">
            <w:pPr>
              <w:ind w:left="113"/>
              <w:jc w:val="center"/>
            </w:pPr>
          </w:p>
          <w:p w:rsidR="007D4936" w:rsidRPr="00312B55" w:rsidRDefault="007D4936" w:rsidP="0060621B">
            <w:pPr>
              <w:shd w:val="clear" w:color="auto" w:fill="FFFFFF"/>
              <w:ind w:left="6" w:right="23" w:hanging="17"/>
              <w:jc w:val="center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312B55" w:rsidRDefault="007D4936" w:rsidP="0060621B">
            <w:pPr>
              <w:shd w:val="clear" w:color="auto" w:fill="FFFFFF"/>
              <w:ind w:left="113"/>
              <w:jc w:val="center"/>
            </w:pPr>
            <w:r>
              <w:t>В течение 6 месяцев с момента заключения договора</w:t>
            </w:r>
          </w:p>
          <w:p w:rsidR="007D4936" w:rsidRPr="00312B55" w:rsidRDefault="007D4936" w:rsidP="0060621B">
            <w:pPr>
              <w:ind w:left="113"/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Default="007D4936" w:rsidP="0060621B">
            <w:pPr>
              <w:shd w:val="clear" w:color="auto" w:fill="FFFFFF"/>
              <w:ind w:right="24" w:firstLine="98"/>
              <w:jc w:val="both"/>
            </w:pP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Pr="00B4784A" w:rsidRDefault="007D4936" w:rsidP="0060621B">
            <w:pPr>
              <w:shd w:val="clear" w:color="auto" w:fill="FFFFFF"/>
              <w:ind w:left="113"/>
            </w:pPr>
            <w:r>
              <w:t xml:space="preserve">9.1. </w:t>
            </w:r>
            <w:r w:rsidRPr="00B4784A">
              <w:t>Собственные средства Арендатора</w:t>
            </w:r>
            <w:r w:rsidRPr="00C86EC7">
              <w:t xml:space="preserve"> без возмещения затрат Арендодателем</w:t>
            </w:r>
          </w:p>
          <w:p w:rsidR="007D4936" w:rsidRDefault="007D4936" w:rsidP="0060621B">
            <w:pPr>
              <w:shd w:val="clear" w:color="auto" w:fill="FFFFFF"/>
              <w:ind w:left="113"/>
            </w:pPr>
            <w:r>
              <w:t xml:space="preserve">9.2. </w:t>
            </w:r>
            <w:r w:rsidRPr="00C86EC7">
              <w:t>Собственные средства Арендатора без возмещения затрат Арендодателем</w:t>
            </w: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  <w:r>
              <w:t xml:space="preserve">9.3. </w:t>
            </w:r>
            <w:r w:rsidRPr="00C86EC7">
              <w:t>Собственные средства Арендатора без возмещения затрат Арендодателем</w:t>
            </w: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ind w:left="113"/>
            </w:pPr>
          </w:p>
          <w:p w:rsidR="007D4936" w:rsidRDefault="007D4936" w:rsidP="0060621B">
            <w:pPr>
              <w:ind w:left="113"/>
            </w:pPr>
          </w:p>
          <w:p w:rsidR="007D4936" w:rsidRPr="00C86EC7" w:rsidRDefault="007D4936" w:rsidP="0060621B">
            <w:pPr>
              <w:ind w:left="113"/>
            </w:pPr>
            <w:r>
              <w:t xml:space="preserve">9.4. </w:t>
            </w:r>
            <w:r w:rsidRPr="00C86EC7">
              <w:t xml:space="preserve">Собственные средства Арендатора с дальнейшим </w:t>
            </w:r>
            <w:r w:rsidRPr="00C86EC7">
              <w:rPr>
                <w:spacing w:val="-1"/>
              </w:rPr>
              <w:t xml:space="preserve">зачетом части (50%) </w:t>
            </w:r>
            <w:r w:rsidRPr="00C86EC7">
              <w:t>стоимости работ в счет арендной платы</w:t>
            </w:r>
          </w:p>
        </w:tc>
      </w:tr>
      <w:tr w:rsidR="007D4936" w:rsidRPr="00C86EC7" w:rsidTr="00CE6FBA">
        <w:trPr>
          <w:trHeight w:hRule="exact" w:val="552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left="113"/>
            </w:pPr>
            <w:r>
              <w:t xml:space="preserve">10. </w:t>
            </w:r>
            <w:r w:rsidRPr="00C86EC7">
              <w:t>Капитальный ремонт 2-го банного отделения с реконструкцией энергоблока</w:t>
            </w:r>
            <w:r w:rsidR="00CE6FBA">
              <w:t>, в том числе</w:t>
            </w:r>
            <w:r w:rsidRPr="00C86EC7">
              <w:t>:</w:t>
            </w:r>
          </w:p>
          <w:p w:rsidR="007D4936" w:rsidRDefault="007D4936" w:rsidP="0060621B">
            <w:pPr>
              <w:shd w:val="clear" w:color="auto" w:fill="FFFFFF"/>
              <w:ind w:left="113"/>
              <w:rPr>
                <w:spacing w:val="-18"/>
              </w:rPr>
            </w:pPr>
          </w:p>
          <w:p w:rsidR="007D4936" w:rsidRDefault="007D4936" w:rsidP="0060621B">
            <w:pPr>
              <w:shd w:val="clear" w:color="auto" w:fill="FFFFFF"/>
              <w:ind w:left="113"/>
            </w:pPr>
            <w:r>
              <w:rPr>
                <w:spacing w:val="-18"/>
              </w:rPr>
              <w:t>10.</w:t>
            </w:r>
            <w:r w:rsidRPr="00C86EC7">
              <w:rPr>
                <w:spacing w:val="-18"/>
              </w:rPr>
              <w:t>1</w:t>
            </w:r>
            <w:r>
              <w:rPr>
                <w:spacing w:val="-18"/>
              </w:rPr>
              <w:t>.</w:t>
            </w:r>
            <w:r>
              <w:t xml:space="preserve">  Выполнение работ по </w:t>
            </w:r>
            <w:r>
              <w:rPr>
                <w:spacing w:val="-1"/>
              </w:rPr>
              <w:t>капитальному</w:t>
            </w:r>
            <w:r w:rsidRPr="00C86EC7">
              <w:rPr>
                <w:spacing w:val="-1"/>
              </w:rPr>
              <w:t xml:space="preserve"> ремонт</w:t>
            </w:r>
            <w:r>
              <w:rPr>
                <w:spacing w:val="-1"/>
              </w:rPr>
              <w:t xml:space="preserve">у </w:t>
            </w:r>
            <w:r w:rsidRPr="00C86EC7">
              <w:t>п</w:t>
            </w:r>
            <w:r>
              <w:t xml:space="preserve">омещений отделения, замена </w:t>
            </w:r>
            <w:r w:rsidRPr="00C86EC7">
              <w:t>инженерных коммуникаций</w:t>
            </w:r>
            <w:r>
              <w:t>:</w:t>
            </w:r>
          </w:p>
          <w:p w:rsidR="007D4936" w:rsidRDefault="007D4936" w:rsidP="0060621B">
            <w:pPr>
              <w:shd w:val="clear" w:color="auto" w:fill="FFFFFF"/>
              <w:ind w:left="113"/>
            </w:pPr>
            <w:r w:rsidRPr="00C86EC7">
              <w:t xml:space="preserve">- </w:t>
            </w:r>
            <w:r>
              <w:t>Разработка проектной документации по материалам обследования</w:t>
            </w:r>
            <w:r w:rsidRPr="00C86EC7">
              <w:t xml:space="preserve">, </w:t>
            </w:r>
            <w:r>
              <w:t>получение необходимых согласований.</w:t>
            </w:r>
          </w:p>
          <w:p w:rsidR="007D4936" w:rsidRDefault="007D4936" w:rsidP="0060621B">
            <w:pPr>
              <w:shd w:val="clear" w:color="auto" w:fill="FFFFFF"/>
              <w:ind w:left="113"/>
            </w:pPr>
            <w:r>
              <w:t>- Выполнение работ.</w:t>
            </w: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Pr="000518F9" w:rsidRDefault="007D4936" w:rsidP="0060621B">
            <w:pPr>
              <w:shd w:val="clear" w:color="auto" w:fill="FFFFFF"/>
              <w:ind w:left="113"/>
            </w:pPr>
            <w:r>
              <w:rPr>
                <w:spacing w:val="-9"/>
              </w:rPr>
              <w:t>10.</w:t>
            </w:r>
            <w:r w:rsidRPr="00C86EC7">
              <w:rPr>
                <w:spacing w:val="-9"/>
              </w:rPr>
              <w:t>2</w:t>
            </w:r>
            <w:r>
              <w:rPr>
                <w:spacing w:val="-9"/>
              </w:rPr>
              <w:t>.</w:t>
            </w:r>
            <w:r>
              <w:t xml:space="preserve"> </w:t>
            </w:r>
            <w:r>
              <w:rPr>
                <w:spacing w:val="-1"/>
              </w:rPr>
              <w:t xml:space="preserve">Реконструкция </w:t>
            </w:r>
            <w:r w:rsidRPr="00C86EC7">
              <w:rPr>
                <w:spacing w:val="-1"/>
              </w:rPr>
              <w:t>энергоблока</w:t>
            </w:r>
            <w:r>
              <w:rPr>
                <w:spacing w:val="-1"/>
              </w:rPr>
              <w:t xml:space="preserve"> </w:t>
            </w:r>
            <w:r w:rsidRPr="00C86EC7">
              <w:t>отделения</w:t>
            </w:r>
            <w:r w:rsidRPr="000518F9">
              <w:t>:</w:t>
            </w:r>
          </w:p>
          <w:p w:rsidR="007D4936" w:rsidRDefault="007D4936" w:rsidP="0060621B">
            <w:pPr>
              <w:shd w:val="clear" w:color="auto" w:fill="FFFFFF"/>
              <w:ind w:left="113"/>
            </w:pPr>
            <w:r>
              <w:t>-</w:t>
            </w:r>
            <w:r w:rsidRPr="00C86EC7">
              <w:t xml:space="preserve"> </w:t>
            </w:r>
            <w:r>
              <w:t>Разработка проектной документации по материалам обследования</w:t>
            </w:r>
            <w:r w:rsidRPr="00C86EC7">
              <w:t xml:space="preserve">, </w:t>
            </w:r>
            <w:r>
              <w:t>получение необходимых согласований.</w:t>
            </w:r>
          </w:p>
          <w:p w:rsidR="007D4936" w:rsidRDefault="007D4936" w:rsidP="0060621B">
            <w:pPr>
              <w:shd w:val="clear" w:color="auto" w:fill="FFFFFF"/>
              <w:ind w:left="113"/>
            </w:pPr>
            <w:r>
              <w:t>- Выполнение работ.</w:t>
            </w: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  <w:r>
              <w:t xml:space="preserve">10.3. </w:t>
            </w:r>
            <w:r>
              <w:rPr>
                <w:spacing w:val="-1"/>
              </w:rPr>
              <w:t xml:space="preserve">Реконструкция </w:t>
            </w:r>
            <w:r w:rsidRPr="00C86EC7">
              <w:rPr>
                <w:spacing w:val="-1"/>
              </w:rPr>
              <w:t>энергоблока</w:t>
            </w:r>
            <w:r>
              <w:rPr>
                <w:spacing w:val="-1"/>
              </w:rPr>
              <w:t xml:space="preserve"> действующего </w:t>
            </w:r>
            <w:r w:rsidRPr="00C86EC7">
              <w:t>отделения</w:t>
            </w:r>
            <w:r>
              <w:t>:</w:t>
            </w:r>
          </w:p>
          <w:p w:rsidR="007D4936" w:rsidRDefault="007D4936" w:rsidP="0060621B">
            <w:pPr>
              <w:shd w:val="clear" w:color="auto" w:fill="FFFFFF"/>
              <w:ind w:left="113"/>
            </w:pPr>
            <w:r w:rsidRPr="00C86EC7">
              <w:t xml:space="preserve">- </w:t>
            </w:r>
            <w:r>
              <w:t>Разработка проектной документации по материалам обследования</w:t>
            </w:r>
            <w:r w:rsidRPr="00C86EC7">
              <w:t xml:space="preserve">, </w:t>
            </w:r>
            <w:r>
              <w:t>получение необходимых согласований.</w:t>
            </w:r>
          </w:p>
          <w:p w:rsidR="007D4936" w:rsidRPr="00C86EC7" w:rsidRDefault="007D4936" w:rsidP="0060621B">
            <w:pPr>
              <w:shd w:val="clear" w:color="auto" w:fill="FFFFFF"/>
              <w:ind w:left="113"/>
            </w:pPr>
            <w:r>
              <w:t>- Выполнение работ.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614460" w:rsidRDefault="007D4936" w:rsidP="0060621B">
            <w:pPr>
              <w:shd w:val="clear" w:color="auto" w:fill="FFFFFF"/>
              <w:ind w:left="10" w:right="5" w:firstLine="6"/>
              <w:jc w:val="center"/>
              <w:rPr>
                <w:b/>
              </w:rPr>
            </w:pPr>
            <w:r w:rsidRPr="00614460">
              <w:rPr>
                <w:b/>
              </w:rPr>
              <w:t>9000</w:t>
            </w: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CE6FBA" w:rsidRDefault="00CE6FBA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right="5"/>
              <w:jc w:val="center"/>
            </w:pPr>
            <w:r>
              <w:t>500</w:t>
            </w:r>
          </w:p>
          <w:p w:rsidR="007D4936" w:rsidRDefault="007D4936" w:rsidP="0060621B">
            <w:pPr>
              <w:shd w:val="clear" w:color="auto" w:fill="FFFFFF"/>
              <w:ind w:right="5"/>
              <w:jc w:val="center"/>
            </w:pPr>
          </w:p>
          <w:p w:rsidR="007D4936" w:rsidRDefault="007D4936" w:rsidP="0060621B">
            <w:pPr>
              <w:shd w:val="clear" w:color="auto" w:fill="FFFFFF"/>
              <w:ind w:right="5"/>
              <w:jc w:val="center"/>
            </w:pPr>
          </w:p>
          <w:p w:rsidR="007D4936" w:rsidRDefault="007D4936" w:rsidP="0060621B">
            <w:pPr>
              <w:shd w:val="clear" w:color="auto" w:fill="FFFFFF"/>
              <w:ind w:right="5"/>
              <w:jc w:val="center"/>
            </w:pPr>
            <w:r>
              <w:t>3000</w:t>
            </w: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  <w:r>
              <w:t>800</w:t>
            </w: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  <w:r>
              <w:t>3000</w:t>
            </w: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  <w:r>
              <w:t>200</w:t>
            </w: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Pr="00C86EC7" w:rsidRDefault="00CE6FBA" w:rsidP="00CE6FBA">
            <w:pPr>
              <w:shd w:val="clear" w:color="auto" w:fill="FFFFFF"/>
              <w:ind w:left="10" w:right="5" w:firstLine="6"/>
              <w:jc w:val="center"/>
            </w:pPr>
            <w:r>
              <w:t>1</w:t>
            </w:r>
            <w:r w:rsidR="007D4936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left="113"/>
              <w:jc w:val="center"/>
            </w:pPr>
            <w:r>
              <w:t>В течение  3 лет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CE6FBA" w:rsidRDefault="00CE6FBA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  <w:r>
              <w:t xml:space="preserve">10.1. </w:t>
            </w:r>
            <w:r w:rsidRPr="00C86EC7">
              <w:t xml:space="preserve">Собственные средства Арендатора с дальнейшим </w:t>
            </w:r>
            <w:r w:rsidRPr="00C86EC7">
              <w:rPr>
                <w:spacing w:val="-1"/>
              </w:rPr>
              <w:t>зачетом части (</w:t>
            </w:r>
            <w:r>
              <w:rPr>
                <w:spacing w:val="-1"/>
              </w:rPr>
              <w:t>70%</w:t>
            </w:r>
            <w:r w:rsidRPr="00C86EC7">
              <w:rPr>
                <w:spacing w:val="-1"/>
              </w:rPr>
              <w:t xml:space="preserve">) </w:t>
            </w:r>
            <w:r w:rsidRPr="00C86EC7">
              <w:t>стоимости работ в счет арендной платы</w:t>
            </w: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Default="007D4936" w:rsidP="0060621B">
            <w:pPr>
              <w:shd w:val="clear" w:color="auto" w:fill="FFFFFF"/>
              <w:ind w:left="113"/>
            </w:pPr>
            <w:r>
              <w:t xml:space="preserve">10.2. </w:t>
            </w:r>
            <w:r w:rsidRPr="00C86EC7">
              <w:t xml:space="preserve">Собственные средства Арендатора с дальнейшим </w:t>
            </w:r>
            <w:r w:rsidRPr="00C86EC7">
              <w:rPr>
                <w:spacing w:val="-1"/>
              </w:rPr>
              <w:t>зачетом части (</w:t>
            </w:r>
            <w:r>
              <w:rPr>
                <w:spacing w:val="-1"/>
              </w:rPr>
              <w:t>70%</w:t>
            </w:r>
            <w:r w:rsidRPr="00C86EC7">
              <w:rPr>
                <w:spacing w:val="-1"/>
              </w:rPr>
              <w:t xml:space="preserve">) </w:t>
            </w:r>
            <w:r w:rsidRPr="00C86EC7">
              <w:t>стоимости работ в счет арендной платы</w:t>
            </w:r>
          </w:p>
          <w:p w:rsidR="007D4936" w:rsidRDefault="007D4936" w:rsidP="0060621B">
            <w:pPr>
              <w:shd w:val="clear" w:color="auto" w:fill="FFFFFF"/>
              <w:ind w:left="113"/>
            </w:pPr>
          </w:p>
          <w:p w:rsidR="007D4936" w:rsidRPr="00C86EC7" w:rsidRDefault="007D4936" w:rsidP="0060621B">
            <w:pPr>
              <w:shd w:val="clear" w:color="auto" w:fill="FFFFFF"/>
              <w:ind w:left="113"/>
            </w:pPr>
            <w:r>
              <w:t xml:space="preserve">10.3. </w:t>
            </w:r>
            <w:r w:rsidRPr="00C86EC7">
              <w:t xml:space="preserve">Собственные средства Арендатора с дальнейшим </w:t>
            </w:r>
            <w:r w:rsidRPr="00C86EC7">
              <w:rPr>
                <w:spacing w:val="-1"/>
              </w:rPr>
              <w:t>зачетом части (</w:t>
            </w:r>
            <w:r>
              <w:rPr>
                <w:spacing w:val="-1"/>
              </w:rPr>
              <w:t>70%</w:t>
            </w:r>
            <w:r w:rsidRPr="00C86EC7">
              <w:rPr>
                <w:spacing w:val="-1"/>
              </w:rPr>
              <w:t xml:space="preserve">) </w:t>
            </w:r>
            <w:r w:rsidRPr="00C86EC7">
              <w:t>стоимости работ в счет арендной платы</w:t>
            </w:r>
          </w:p>
        </w:tc>
      </w:tr>
      <w:tr w:rsidR="007D4936" w:rsidRPr="00C86EC7" w:rsidTr="0060621B">
        <w:trPr>
          <w:trHeight w:hRule="exact" w:val="170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Default="007D4936" w:rsidP="0060621B">
            <w:pPr>
              <w:shd w:val="clear" w:color="auto" w:fill="FFFFFF"/>
              <w:ind w:right="5" w:firstLine="104"/>
              <w:jc w:val="both"/>
            </w:pPr>
            <w:r>
              <w:rPr>
                <w:spacing w:val="-1"/>
              </w:rPr>
              <w:t xml:space="preserve">11. </w:t>
            </w:r>
            <w:r w:rsidRPr="00C86EC7">
              <w:rPr>
                <w:spacing w:val="-1"/>
              </w:rPr>
              <w:t xml:space="preserve">Утепление стен и перекрытий </w:t>
            </w:r>
            <w:r w:rsidRPr="00C86EC7">
              <w:t>здания по всему периметру энергосберегающими материалами</w:t>
            </w:r>
            <w:r w:rsidR="00CE6FBA">
              <w:t>, в том числе</w:t>
            </w:r>
            <w:r>
              <w:t>:</w:t>
            </w:r>
          </w:p>
          <w:p w:rsidR="007D4936" w:rsidRDefault="00CE6FBA" w:rsidP="0060621B">
            <w:pPr>
              <w:shd w:val="clear" w:color="auto" w:fill="FFFFFF"/>
              <w:ind w:firstLine="104"/>
              <w:jc w:val="both"/>
            </w:pPr>
            <w:r>
              <w:t>11.1.</w:t>
            </w:r>
            <w:r w:rsidR="007D4936" w:rsidRPr="00C86EC7">
              <w:t xml:space="preserve"> </w:t>
            </w:r>
            <w:r w:rsidR="007D4936">
              <w:t>Разработка проектной документации по материалам обследования</w:t>
            </w:r>
            <w:r w:rsidR="007D4936" w:rsidRPr="00C86EC7">
              <w:t xml:space="preserve">, </w:t>
            </w:r>
            <w:r w:rsidR="007D4936">
              <w:t>получение необходимых согласований.</w:t>
            </w:r>
          </w:p>
          <w:p w:rsidR="007D4936" w:rsidRPr="00C86EC7" w:rsidRDefault="00CE6FBA" w:rsidP="0060621B">
            <w:pPr>
              <w:shd w:val="clear" w:color="auto" w:fill="FFFFFF"/>
              <w:ind w:firstLine="104"/>
              <w:jc w:val="both"/>
            </w:pPr>
            <w:r>
              <w:t xml:space="preserve">11.2. </w:t>
            </w:r>
            <w:r w:rsidR="007D4936">
              <w:t>Выполнение работ.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604611" w:rsidRDefault="007D4936" w:rsidP="0060621B">
            <w:pPr>
              <w:shd w:val="clear" w:color="auto" w:fill="FFFFFF"/>
              <w:ind w:left="10" w:right="5" w:firstLine="6"/>
              <w:jc w:val="center"/>
              <w:rPr>
                <w:b/>
              </w:rPr>
            </w:pPr>
            <w:r w:rsidRPr="00604611">
              <w:rPr>
                <w:b/>
              </w:rPr>
              <w:t>4000</w:t>
            </w: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  <w:r>
              <w:t>80</w:t>
            </w: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Default="007D4936" w:rsidP="0060621B">
            <w:pPr>
              <w:shd w:val="clear" w:color="auto" w:fill="FFFFFF"/>
              <w:ind w:left="10" w:right="5" w:firstLine="6"/>
              <w:jc w:val="center"/>
            </w:pPr>
          </w:p>
          <w:p w:rsidR="007D4936" w:rsidRPr="00C86EC7" w:rsidRDefault="007D4936" w:rsidP="0060621B">
            <w:pPr>
              <w:shd w:val="clear" w:color="auto" w:fill="FFFFFF"/>
              <w:ind w:left="10" w:right="5" w:firstLine="6"/>
              <w:jc w:val="center"/>
            </w:pPr>
            <w:r>
              <w:t>3920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left="113"/>
              <w:jc w:val="center"/>
            </w:pPr>
            <w:r>
              <w:t>В течение  7 лет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Default="007D4936" w:rsidP="0060621B">
            <w:pPr>
              <w:shd w:val="clear" w:color="auto" w:fill="FFFFFF"/>
              <w:ind w:right="6" w:firstLine="98"/>
              <w:jc w:val="both"/>
            </w:pPr>
            <w:r>
              <w:t xml:space="preserve">11. </w:t>
            </w:r>
            <w:r w:rsidRPr="00C86EC7">
              <w:t xml:space="preserve">Собственные средства Арендатора с дальнейшим </w:t>
            </w:r>
            <w:r w:rsidRPr="00C86EC7">
              <w:rPr>
                <w:spacing w:val="-1"/>
              </w:rPr>
              <w:t>зачетом части (</w:t>
            </w:r>
            <w:r>
              <w:rPr>
                <w:spacing w:val="-1"/>
              </w:rPr>
              <w:t>70%</w:t>
            </w:r>
            <w:r w:rsidRPr="00C86EC7">
              <w:rPr>
                <w:spacing w:val="-1"/>
              </w:rPr>
              <w:t xml:space="preserve">) </w:t>
            </w:r>
            <w:r w:rsidRPr="00C86EC7">
              <w:t>стоимости работ в счет арендной платы</w:t>
            </w:r>
          </w:p>
          <w:p w:rsidR="007D4936" w:rsidRPr="00C86EC7" w:rsidRDefault="007D4936" w:rsidP="0060621B">
            <w:pPr>
              <w:shd w:val="clear" w:color="auto" w:fill="FFFFFF"/>
              <w:spacing w:line="254" w:lineRule="exact"/>
              <w:ind w:right="5" w:firstLine="98"/>
              <w:jc w:val="both"/>
            </w:pPr>
          </w:p>
        </w:tc>
      </w:tr>
      <w:tr w:rsidR="007D4936" w:rsidRPr="00C86EC7" w:rsidTr="0060621B">
        <w:trPr>
          <w:trHeight w:hRule="exact" w:val="70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firstLine="104"/>
              <w:jc w:val="both"/>
            </w:pPr>
            <w:r>
              <w:lastRenderedPageBreak/>
              <w:t>12. Обследование несущих и ограждающих конструкций здания для принятия проектных решений.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604611" w:rsidRDefault="007D4936" w:rsidP="0060621B">
            <w:pPr>
              <w:shd w:val="clear" w:color="auto" w:fill="FFFFFF"/>
              <w:jc w:val="center"/>
              <w:rPr>
                <w:b/>
              </w:rPr>
            </w:pPr>
            <w:r w:rsidRPr="00604611">
              <w:rPr>
                <w:b/>
              </w:rPr>
              <w:t>60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jc w:val="center"/>
            </w:pPr>
            <w:r>
              <w:t>В течение  3-х месяцев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ind w:firstLine="98"/>
              <w:jc w:val="both"/>
            </w:pPr>
            <w:r w:rsidRPr="002A0E5A">
              <w:t>12</w:t>
            </w:r>
            <w:r>
              <w:t xml:space="preserve">. </w:t>
            </w:r>
            <w:r w:rsidRPr="00C86EC7">
              <w:t>Собственные средства Арендатора без возмещения затрат Арендодателем</w:t>
            </w:r>
          </w:p>
        </w:tc>
      </w:tr>
      <w:tr w:rsidR="007D4936" w:rsidRPr="00C86EC7" w:rsidTr="002A15C4">
        <w:trPr>
          <w:trHeight w:hRule="exact" w:val="86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2A15C4">
            <w:pPr>
              <w:shd w:val="clear" w:color="auto" w:fill="FFFFFF"/>
              <w:ind w:firstLine="104"/>
              <w:jc w:val="both"/>
            </w:pPr>
            <w:r>
              <w:t>13. Капитальный ремонт помещений котельной.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B417B7" w:rsidRDefault="007D4936" w:rsidP="0060621B">
            <w:pPr>
              <w:shd w:val="clear" w:color="auto" w:fill="FFFFFF"/>
              <w:jc w:val="center"/>
              <w:rPr>
                <w:b/>
              </w:rPr>
            </w:pPr>
            <w:r w:rsidRPr="00B417B7">
              <w:rPr>
                <w:b/>
              </w:rPr>
              <w:t>3</w:t>
            </w:r>
            <w:r>
              <w:rPr>
                <w:b/>
              </w:rPr>
              <w:t>0</w:t>
            </w:r>
            <w:r w:rsidRPr="00B417B7">
              <w:rPr>
                <w:b/>
              </w:rPr>
              <w:t>00</w:t>
            </w:r>
          </w:p>
          <w:p w:rsidR="007D4936" w:rsidRPr="004661E0" w:rsidRDefault="007D4936" w:rsidP="0060621B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jc w:val="center"/>
            </w:pPr>
            <w:r>
              <w:t>В течение 3 лет с момента заключения договора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2A15C4">
            <w:pPr>
              <w:shd w:val="clear" w:color="auto" w:fill="FFFFFF"/>
              <w:ind w:firstLine="98"/>
              <w:jc w:val="both"/>
            </w:pPr>
            <w:r>
              <w:t xml:space="preserve">13. </w:t>
            </w:r>
            <w:r w:rsidRPr="00C86EC7">
              <w:t>Собственные средства Арендатора без возмещения затрат Арендодателе</w:t>
            </w:r>
            <w:r>
              <w:t>м</w:t>
            </w:r>
          </w:p>
        </w:tc>
      </w:tr>
      <w:tr w:rsidR="007D4936" w:rsidRPr="00C86EC7" w:rsidTr="002A15C4">
        <w:trPr>
          <w:trHeight w:hRule="exact" w:val="42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4936" w:rsidRPr="004F2655" w:rsidRDefault="007D4936" w:rsidP="0060621B">
            <w:pPr>
              <w:shd w:val="clear" w:color="auto" w:fill="FFFFFF"/>
              <w:ind w:firstLine="104"/>
              <w:jc w:val="both"/>
              <w:rPr>
                <w:b/>
              </w:rPr>
            </w:pPr>
            <w:r w:rsidRPr="004F2655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4936" w:rsidRPr="00200F0C" w:rsidRDefault="007D4936" w:rsidP="00D96AD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22730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4936" w:rsidRPr="00C86EC7" w:rsidRDefault="007D4936" w:rsidP="0060621B">
            <w:pPr>
              <w:shd w:val="clear" w:color="auto" w:fill="FFFFFF"/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4936" w:rsidRPr="00C86EC7" w:rsidRDefault="007D4936" w:rsidP="0060621B">
            <w:pPr>
              <w:shd w:val="clear" w:color="auto" w:fill="FFFFFF"/>
              <w:jc w:val="center"/>
            </w:pPr>
          </w:p>
        </w:tc>
      </w:tr>
      <w:tr w:rsidR="007D4936" w:rsidRPr="00C86EC7" w:rsidTr="0060621B">
        <w:trPr>
          <w:trHeight w:hRule="exact" w:val="729"/>
        </w:trPr>
        <w:tc>
          <w:tcPr>
            <w:tcW w:w="100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jc w:val="both"/>
            </w:pPr>
            <w:r>
              <w:rPr>
                <w:spacing w:val="-1"/>
              </w:rPr>
              <w:t xml:space="preserve">14. </w:t>
            </w:r>
            <w:r w:rsidRPr="00C86EC7">
              <w:rPr>
                <w:spacing w:val="-1"/>
              </w:rPr>
              <w:t>До начала произв</w:t>
            </w:r>
            <w:r>
              <w:rPr>
                <w:spacing w:val="-1"/>
              </w:rPr>
              <w:t xml:space="preserve">одства работ по пунктам  </w:t>
            </w:r>
            <w:r w:rsidRPr="008B249E">
              <w:rPr>
                <w:b/>
                <w:spacing w:val="-1"/>
              </w:rPr>
              <w:t xml:space="preserve">1, 2, 3, 6, </w:t>
            </w:r>
            <w:r>
              <w:rPr>
                <w:b/>
                <w:spacing w:val="-1"/>
              </w:rPr>
              <w:t xml:space="preserve">10, </w:t>
            </w:r>
            <w:r w:rsidRPr="008B249E">
              <w:rPr>
                <w:b/>
                <w:spacing w:val="-1"/>
              </w:rPr>
              <w:t>11</w:t>
            </w:r>
            <w:r>
              <w:rPr>
                <w:spacing w:val="-1"/>
              </w:rPr>
              <w:t xml:space="preserve">  и подпункту  </w:t>
            </w:r>
            <w:r w:rsidRPr="008B249E">
              <w:rPr>
                <w:b/>
                <w:spacing w:val="-1"/>
              </w:rPr>
              <w:t>9.4.</w:t>
            </w:r>
            <w:r>
              <w:rPr>
                <w:b/>
                <w:spacing w:val="-1"/>
              </w:rPr>
              <w:t xml:space="preserve"> </w:t>
            </w:r>
            <w:r w:rsidRPr="00C86EC7">
              <w:rPr>
                <w:spacing w:val="-1"/>
              </w:rPr>
              <w:t xml:space="preserve">настоящего Плана, </w:t>
            </w:r>
            <w:r>
              <w:rPr>
                <w:spacing w:val="-1"/>
              </w:rPr>
              <w:t>А</w:t>
            </w:r>
            <w:r w:rsidRPr="00C86EC7">
              <w:rPr>
                <w:spacing w:val="-1"/>
              </w:rPr>
              <w:t xml:space="preserve">рендатор предоставляет в </w:t>
            </w:r>
            <w:r w:rsidRPr="00C86EC7">
              <w:t xml:space="preserve">департамент муниципального имущества расчет стоимости с обоснованием (смета, проект) для </w:t>
            </w:r>
            <w:r>
              <w:t xml:space="preserve">предварительного </w:t>
            </w:r>
            <w:r w:rsidRPr="00C86EC7">
              <w:t>согласования проведения указанных работ.</w:t>
            </w:r>
          </w:p>
          <w:p w:rsidR="007D4936" w:rsidRPr="00C86EC7" w:rsidRDefault="007D4936" w:rsidP="0060621B">
            <w:pPr>
              <w:shd w:val="clear" w:color="auto" w:fill="FFFFFF"/>
            </w:pPr>
          </w:p>
        </w:tc>
      </w:tr>
      <w:tr w:rsidR="007D4936" w:rsidRPr="00C86EC7" w:rsidTr="00960C08">
        <w:trPr>
          <w:trHeight w:hRule="exact" w:val="533"/>
        </w:trPr>
        <w:tc>
          <w:tcPr>
            <w:tcW w:w="100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C86EC7" w:rsidRDefault="007D4936" w:rsidP="0060621B">
            <w:pPr>
              <w:shd w:val="clear" w:color="auto" w:fill="FFFFFF"/>
              <w:jc w:val="both"/>
            </w:pPr>
            <w:r>
              <w:rPr>
                <w:bCs/>
              </w:rPr>
              <w:t xml:space="preserve">15. Частичная компенсация затрат Арендатору осуществляется в соответствии с </w:t>
            </w:r>
            <w:proofErr w:type="spellStart"/>
            <w:r>
              <w:rPr>
                <w:bCs/>
              </w:rPr>
              <w:t>муниципально-правовыми</w:t>
            </w:r>
            <w:proofErr w:type="spellEnd"/>
            <w:r>
              <w:rPr>
                <w:bCs/>
              </w:rPr>
              <w:t xml:space="preserve"> актами  МО «Город Архангельск» и пунктом 2.2.5. настоящего договора.  </w:t>
            </w:r>
          </w:p>
        </w:tc>
      </w:tr>
      <w:tr w:rsidR="007D4936" w:rsidRPr="00C86EC7" w:rsidTr="007C744B">
        <w:trPr>
          <w:trHeight w:hRule="exact" w:val="1000"/>
        </w:trPr>
        <w:tc>
          <w:tcPr>
            <w:tcW w:w="100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4936" w:rsidRPr="00200F0C" w:rsidRDefault="007D4936" w:rsidP="007C744B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>16. Очередность, сроки и объемы финансирования на выполнение работ по настоящему Плану могут корректироваться п</w:t>
            </w:r>
            <w:r w:rsidRPr="0034524D">
              <w:rPr>
                <w:bCs/>
              </w:rPr>
              <w:t>о соглашению сторон</w:t>
            </w:r>
            <w:r>
              <w:rPr>
                <w:bCs/>
              </w:rPr>
              <w:t>. Актуализация стоимости работ (на момент их производства) осуществляется путем их корректировки на уровень индекса роста потребительских цен (по официальным данным Р</w:t>
            </w:r>
            <w:bookmarkStart w:id="0" w:name="_GoBack"/>
            <w:bookmarkEnd w:id="0"/>
            <w:r>
              <w:rPr>
                <w:bCs/>
              </w:rPr>
              <w:t>осстата РФ).</w:t>
            </w:r>
          </w:p>
        </w:tc>
      </w:tr>
    </w:tbl>
    <w:p w:rsidR="007D4936" w:rsidRDefault="007D4936"/>
    <w:p w:rsidR="007D4936" w:rsidRPr="002A15C4" w:rsidRDefault="007D4936">
      <w:pPr>
        <w:rPr>
          <w:b/>
          <w:sz w:val="22"/>
          <w:szCs w:val="22"/>
        </w:rPr>
      </w:pPr>
      <w:r w:rsidRPr="002A15C4">
        <w:rPr>
          <w:b/>
          <w:sz w:val="22"/>
          <w:szCs w:val="22"/>
        </w:rPr>
        <w:t>Подписи сторон:</w:t>
      </w:r>
    </w:p>
    <w:p w:rsidR="007D4936" w:rsidRPr="002A15C4" w:rsidRDefault="007D4936">
      <w:pPr>
        <w:rPr>
          <w:b/>
          <w:sz w:val="22"/>
          <w:szCs w:val="22"/>
        </w:rPr>
      </w:pPr>
    </w:p>
    <w:p w:rsidR="007D4936" w:rsidRPr="002A15C4" w:rsidRDefault="007D4936">
      <w:pPr>
        <w:rPr>
          <w:b/>
          <w:sz w:val="22"/>
          <w:szCs w:val="22"/>
        </w:rPr>
      </w:pPr>
      <w:r w:rsidRPr="002A15C4">
        <w:rPr>
          <w:b/>
          <w:sz w:val="22"/>
          <w:szCs w:val="22"/>
        </w:rPr>
        <w:t>Арендодатель:                                                               Арендатор:</w:t>
      </w:r>
    </w:p>
    <w:p w:rsidR="007D4936" w:rsidRPr="002A15C4" w:rsidRDefault="007D4936">
      <w:pPr>
        <w:rPr>
          <w:sz w:val="22"/>
          <w:szCs w:val="22"/>
        </w:rPr>
      </w:pPr>
    </w:p>
    <w:p w:rsidR="007D4936" w:rsidRDefault="007D4936">
      <w:pPr>
        <w:rPr>
          <w:sz w:val="22"/>
          <w:szCs w:val="22"/>
        </w:rPr>
      </w:pPr>
    </w:p>
    <w:p w:rsidR="00CE6FBA" w:rsidRPr="002A15C4" w:rsidRDefault="00CE6FBA">
      <w:pPr>
        <w:rPr>
          <w:sz w:val="22"/>
          <w:szCs w:val="22"/>
        </w:rPr>
      </w:pPr>
    </w:p>
    <w:p w:rsidR="007D4936" w:rsidRPr="002A15C4" w:rsidRDefault="007D4936">
      <w:pPr>
        <w:rPr>
          <w:sz w:val="22"/>
          <w:szCs w:val="22"/>
        </w:rPr>
      </w:pPr>
      <w:r w:rsidRPr="002A15C4">
        <w:rPr>
          <w:sz w:val="22"/>
          <w:szCs w:val="22"/>
        </w:rPr>
        <w:t xml:space="preserve">________________ / А.П. </w:t>
      </w:r>
      <w:proofErr w:type="spellStart"/>
      <w:r w:rsidRPr="002A15C4">
        <w:rPr>
          <w:sz w:val="22"/>
          <w:szCs w:val="22"/>
        </w:rPr>
        <w:t>Цыварев</w:t>
      </w:r>
      <w:proofErr w:type="spellEnd"/>
      <w:r w:rsidRPr="002A15C4">
        <w:rPr>
          <w:sz w:val="22"/>
          <w:szCs w:val="22"/>
        </w:rPr>
        <w:t xml:space="preserve">                               ________________ /________________ </w:t>
      </w:r>
    </w:p>
    <w:p w:rsidR="007D4936" w:rsidRDefault="007D4936">
      <w:r>
        <w:t xml:space="preserve">м.п.                                                                                             м.п. </w:t>
      </w:r>
    </w:p>
    <w:sectPr w:rsidR="007D4936" w:rsidSect="002A15C4">
      <w:footerReference w:type="default" r:id="rId7"/>
      <w:pgSz w:w="11906" w:h="16838" w:code="9"/>
      <w:pgMar w:top="794" w:right="680" w:bottom="794" w:left="1531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385" w:rsidRDefault="003A6385" w:rsidP="002A15C4">
      <w:r>
        <w:separator/>
      </w:r>
    </w:p>
  </w:endnote>
  <w:endnote w:type="continuationSeparator" w:id="0">
    <w:p w:rsidR="003A6385" w:rsidRDefault="003A6385" w:rsidP="002A1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936" w:rsidRDefault="00A82730">
    <w:pPr>
      <w:pStyle w:val="a5"/>
      <w:jc w:val="center"/>
    </w:pPr>
    <w:fldSimple w:instr=" PAGE   \* MERGEFORMAT ">
      <w:r w:rsidR="007C744B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385" w:rsidRDefault="003A6385" w:rsidP="002A15C4">
      <w:r>
        <w:separator/>
      </w:r>
    </w:p>
  </w:footnote>
  <w:footnote w:type="continuationSeparator" w:id="0">
    <w:p w:rsidR="003A6385" w:rsidRDefault="003A6385" w:rsidP="002A15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63FF0"/>
    <w:multiLevelType w:val="hybridMultilevel"/>
    <w:tmpl w:val="C38EB6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AC3"/>
    <w:rsid w:val="0000062D"/>
    <w:rsid w:val="00000D1A"/>
    <w:rsid w:val="000016ED"/>
    <w:rsid w:val="000019A0"/>
    <w:rsid w:val="00001B81"/>
    <w:rsid w:val="00001EBE"/>
    <w:rsid w:val="00001FFF"/>
    <w:rsid w:val="0000200E"/>
    <w:rsid w:val="000020B7"/>
    <w:rsid w:val="000029FA"/>
    <w:rsid w:val="00002C87"/>
    <w:rsid w:val="00002ED0"/>
    <w:rsid w:val="00004BF2"/>
    <w:rsid w:val="00004F64"/>
    <w:rsid w:val="00005528"/>
    <w:rsid w:val="0000559A"/>
    <w:rsid w:val="0000599D"/>
    <w:rsid w:val="000064C9"/>
    <w:rsid w:val="00006651"/>
    <w:rsid w:val="000070A4"/>
    <w:rsid w:val="0000768D"/>
    <w:rsid w:val="00010433"/>
    <w:rsid w:val="00010A76"/>
    <w:rsid w:val="00010F71"/>
    <w:rsid w:val="0001122C"/>
    <w:rsid w:val="0001146B"/>
    <w:rsid w:val="00012ECF"/>
    <w:rsid w:val="00013777"/>
    <w:rsid w:val="00014019"/>
    <w:rsid w:val="000155F8"/>
    <w:rsid w:val="000157A8"/>
    <w:rsid w:val="00015A51"/>
    <w:rsid w:val="00015D7A"/>
    <w:rsid w:val="00015E49"/>
    <w:rsid w:val="00020931"/>
    <w:rsid w:val="00021090"/>
    <w:rsid w:val="00021217"/>
    <w:rsid w:val="00021365"/>
    <w:rsid w:val="0002183E"/>
    <w:rsid w:val="00022344"/>
    <w:rsid w:val="00024A54"/>
    <w:rsid w:val="00024C4B"/>
    <w:rsid w:val="00024DEF"/>
    <w:rsid w:val="0002525E"/>
    <w:rsid w:val="00025426"/>
    <w:rsid w:val="00025FA4"/>
    <w:rsid w:val="0002684F"/>
    <w:rsid w:val="000274D4"/>
    <w:rsid w:val="000308F4"/>
    <w:rsid w:val="00030B16"/>
    <w:rsid w:val="00030EA4"/>
    <w:rsid w:val="00031A59"/>
    <w:rsid w:val="00031DF5"/>
    <w:rsid w:val="000321A3"/>
    <w:rsid w:val="00033D7C"/>
    <w:rsid w:val="00034FBC"/>
    <w:rsid w:val="00035D9F"/>
    <w:rsid w:val="00035E9E"/>
    <w:rsid w:val="00036AE5"/>
    <w:rsid w:val="00036C9E"/>
    <w:rsid w:val="0003754E"/>
    <w:rsid w:val="00037B24"/>
    <w:rsid w:val="00037FAC"/>
    <w:rsid w:val="00040883"/>
    <w:rsid w:val="00040DB0"/>
    <w:rsid w:val="00042252"/>
    <w:rsid w:val="0004323B"/>
    <w:rsid w:val="000433CD"/>
    <w:rsid w:val="00045306"/>
    <w:rsid w:val="000460EE"/>
    <w:rsid w:val="0004694A"/>
    <w:rsid w:val="00046DB2"/>
    <w:rsid w:val="00046E8C"/>
    <w:rsid w:val="000471B3"/>
    <w:rsid w:val="00047B54"/>
    <w:rsid w:val="00047C60"/>
    <w:rsid w:val="00047F2A"/>
    <w:rsid w:val="00050809"/>
    <w:rsid w:val="000517E5"/>
    <w:rsid w:val="000518BF"/>
    <w:rsid w:val="000518F9"/>
    <w:rsid w:val="00052507"/>
    <w:rsid w:val="00052669"/>
    <w:rsid w:val="00052E83"/>
    <w:rsid w:val="000530BE"/>
    <w:rsid w:val="0005468F"/>
    <w:rsid w:val="00054802"/>
    <w:rsid w:val="000550C9"/>
    <w:rsid w:val="00055C5E"/>
    <w:rsid w:val="00055EA2"/>
    <w:rsid w:val="00056091"/>
    <w:rsid w:val="000565C5"/>
    <w:rsid w:val="00056AA9"/>
    <w:rsid w:val="0005761C"/>
    <w:rsid w:val="00057659"/>
    <w:rsid w:val="00057751"/>
    <w:rsid w:val="000579C5"/>
    <w:rsid w:val="0006059D"/>
    <w:rsid w:val="000609BC"/>
    <w:rsid w:val="00060B2C"/>
    <w:rsid w:val="0006124D"/>
    <w:rsid w:val="00061472"/>
    <w:rsid w:val="00061F0F"/>
    <w:rsid w:val="00063E53"/>
    <w:rsid w:val="00064ABE"/>
    <w:rsid w:val="00065AFA"/>
    <w:rsid w:val="00066356"/>
    <w:rsid w:val="00066960"/>
    <w:rsid w:val="00066E51"/>
    <w:rsid w:val="00067174"/>
    <w:rsid w:val="00067D45"/>
    <w:rsid w:val="00070485"/>
    <w:rsid w:val="0007139F"/>
    <w:rsid w:val="000715D9"/>
    <w:rsid w:val="000721B2"/>
    <w:rsid w:val="00072C75"/>
    <w:rsid w:val="00073DED"/>
    <w:rsid w:val="000751F0"/>
    <w:rsid w:val="00075DB3"/>
    <w:rsid w:val="00076171"/>
    <w:rsid w:val="00076819"/>
    <w:rsid w:val="00076BA8"/>
    <w:rsid w:val="000770B5"/>
    <w:rsid w:val="0007713D"/>
    <w:rsid w:val="000772BA"/>
    <w:rsid w:val="00077785"/>
    <w:rsid w:val="00077F4B"/>
    <w:rsid w:val="000800BF"/>
    <w:rsid w:val="000801A2"/>
    <w:rsid w:val="00080B74"/>
    <w:rsid w:val="00080C0E"/>
    <w:rsid w:val="0008200D"/>
    <w:rsid w:val="00082303"/>
    <w:rsid w:val="00082EE7"/>
    <w:rsid w:val="00083363"/>
    <w:rsid w:val="00083ACC"/>
    <w:rsid w:val="00083B8E"/>
    <w:rsid w:val="00083F0A"/>
    <w:rsid w:val="000849BE"/>
    <w:rsid w:val="00084A8A"/>
    <w:rsid w:val="00084EE7"/>
    <w:rsid w:val="00085063"/>
    <w:rsid w:val="00085150"/>
    <w:rsid w:val="0008566C"/>
    <w:rsid w:val="000873AF"/>
    <w:rsid w:val="00087828"/>
    <w:rsid w:val="00087AA2"/>
    <w:rsid w:val="00087B5B"/>
    <w:rsid w:val="00087BEA"/>
    <w:rsid w:val="00087C0E"/>
    <w:rsid w:val="00087C85"/>
    <w:rsid w:val="000909D8"/>
    <w:rsid w:val="00090AB9"/>
    <w:rsid w:val="00091135"/>
    <w:rsid w:val="00091B17"/>
    <w:rsid w:val="00091C03"/>
    <w:rsid w:val="00091EC3"/>
    <w:rsid w:val="0009241C"/>
    <w:rsid w:val="00093435"/>
    <w:rsid w:val="00093BCE"/>
    <w:rsid w:val="000943F2"/>
    <w:rsid w:val="0009440D"/>
    <w:rsid w:val="00095350"/>
    <w:rsid w:val="00095DA2"/>
    <w:rsid w:val="00095EF3"/>
    <w:rsid w:val="0009641D"/>
    <w:rsid w:val="0009664C"/>
    <w:rsid w:val="00096D8B"/>
    <w:rsid w:val="00097321"/>
    <w:rsid w:val="00097D68"/>
    <w:rsid w:val="000A04F8"/>
    <w:rsid w:val="000A0787"/>
    <w:rsid w:val="000A121B"/>
    <w:rsid w:val="000A141D"/>
    <w:rsid w:val="000A1929"/>
    <w:rsid w:val="000A2A63"/>
    <w:rsid w:val="000A2CED"/>
    <w:rsid w:val="000A3340"/>
    <w:rsid w:val="000A3938"/>
    <w:rsid w:val="000A4548"/>
    <w:rsid w:val="000A45DB"/>
    <w:rsid w:val="000A4ACD"/>
    <w:rsid w:val="000A4C22"/>
    <w:rsid w:val="000A52D1"/>
    <w:rsid w:val="000A5355"/>
    <w:rsid w:val="000A586E"/>
    <w:rsid w:val="000A64C4"/>
    <w:rsid w:val="000A64D9"/>
    <w:rsid w:val="000A6F59"/>
    <w:rsid w:val="000A70E6"/>
    <w:rsid w:val="000A7A2A"/>
    <w:rsid w:val="000A7B00"/>
    <w:rsid w:val="000B01BC"/>
    <w:rsid w:val="000B01CE"/>
    <w:rsid w:val="000B0506"/>
    <w:rsid w:val="000B05A4"/>
    <w:rsid w:val="000B0711"/>
    <w:rsid w:val="000B0DAF"/>
    <w:rsid w:val="000B0E51"/>
    <w:rsid w:val="000B1234"/>
    <w:rsid w:val="000B15A3"/>
    <w:rsid w:val="000B2006"/>
    <w:rsid w:val="000B21CB"/>
    <w:rsid w:val="000B24C5"/>
    <w:rsid w:val="000B2547"/>
    <w:rsid w:val="000B25F7"/>
    <w:rsid w:val="000B2660"/>
    <w:rsid w:val="000B3412"/>
    <w:rsid w:val="000B348A"/>
    <w:rsid w:val="000B3E23"/>
    <w:rsid w:val="000B4599"/>
    <w:rsid w:val="000B5ED0"/>
    <w:rsid w:val="000B62AF"/>
    <w:rsid w:val="000B6763"/>
    <w:rsid w:val="000B6812"/>
    <w:rsid w:val="000B7863"/>
    <w:rsid w:val="000B7F1E"/>
    <w:rsid w:val="000C0622"/>
    <w:rsid w:val="000C196A"/>
    <w:rsid w:val="000C2B7C"/>
    <w:rsid w:val="000C2F98"/>
    <w:rsid w:val="000C4A21"/>
    <w:rsid w:val="000C5A09"/>
    <w:rsid w:val="000C60B9"/>
    <w:rsid w:val="000C6274"/>
    <w:rsid w:val="000C63AC"/>
    <w:rsid w:val="000C6B73"/>
    <w:rsid w:val="000C75A7"/>
    <w:rsid w:val="000C7770"/>
    <w:rsid w:val="000C78D9"/>
    <w:rsid w:val="000D0082"/>
    <w:rsid w:val="000D00E5"/>
    <w:rsid w:val="000D0151"/>
    <w:rsid w:val="000D0A7A"/>
    <w:rsid w:val="000D23AA"/>
    <w:rsid w:val="000D313B"/>
    <w:rsid w:val="000D3BC7"/>
    <w:rsid w:val="000D415B"/>
    <w:rsid w:val="000D4775"/>
    <w:rsid w:val="000D5923"/>
    <w:rsid w:val="000D5D32"/>
    <w:rsid w:val="000D74CA"/>
    <w:rsid w:val="000D787E"/>
    <w:rsid w:val="000D7CEF"/>
    <w:rsid w:val="000E1ACA"/>
    <w:rsid w:val="000E21CB"/>
    <w:rsid w:val="000E3C1F"/>
    <w:rsid w:val="000E4CCB"/>
    <w:rsid w:val="000E5162"/>
    <w:rsid w:val="000E5C6D"/>
    <w:rsid w:val="000E6B0B"/>
    <w:rsid w:val="000E6E8C"/>
    <w:rsid w:val="000E7767"/>
    <w:rsid w:val="000F02BE"/>
    <w:rsid w:val="000F0C1D"/>
    <w:rsid w:val="000F1017"/>
    <w:rsid w:val="000F3923"/>
    <w:rsid w:val="000F3A95"/>
    <w:rsid w:val="000F4B7D"/>
    <w:rsid w:val="000F4ED3"/>
    <w:rsid w:val="000F5C53"/>
    <w:rsid w:val="000F6067"/>
    <w:rsid w:val="000F7ECE"/>
    <w:rsid w:val="0010015F"/>
    <w:rsid w:val="001003EE"/>
    <w:rsid w:val="0010063A"/>
    <w:rsid w:val="00100FE1"/>
    <w:rsid w:val="00101F50"/>
    <w:rsid w:val="001032D9"/>
    <w:rsid w:val="00103971"/>
    <w:rsid w:val="00104BCB"/>
    <w:rsid w:val="00105ED0"/>
    <w:rsid w:val="001061D9"/>
    <w:rsid w:val="00110987"/>
    <w:rsid w:val="0011099E"/>
    <w:rsid w:val="0011109B"/>
    <w:rsid w:val="001121AE"/>
    <w:rsid w:val="001121B6"/>
    <w:rsid w:val="00112517"/>
    <w:rsid w:val="001126F3"/>
    <w:rsid w:val="00112962"/>
    <w:rsid w:val="0011310D"/>
    <w:rsid w:val="00113394"/>
    <w:rsid w:val="00113CE4"/>
    <w:rsid w:val="0011487C"/>
    <w:rsid w:val="00114EE4"/>
    <w:rsid w:val="00115075"/>
    <w:rsid w:val="00115DEE"/>
    <w:rsid w:val="00116924"/>
    <w:rsid w:val="0011738D"/>
    <w:rsid w:val="00120405"/>
    <w:rsid w:val="00120B2A"/>
    <w:rsid w:val="0012117A"/>
    <w:rsid w:val="001213F1"/>
    <w:rsid w:val="001214F4"/>
    <w:rsid w:val="001218A1"/>
    <w:rsid w:val="00122DE0"/>
    <w:rsid w:val="00125158"/>
    <w:rsid w:val="001258A5"/>
    <w:rsid w:val="00125E9A"/>
    <w:rsid w:val="00125EC3"/>
    <w:rsid w:val="00126004"/>
    <w:rsid w:val="00126337"/>
    <w:rsid w:val="00126FE2"/>
    <w:rsid w:val="00127074"/>
    <w:rsid w:val="0012710F"/>
    <w:rsid w:val="001274D9"/>
    <w:rsid w:val="001276C1"/>
    <w:rsid w:val="001278D5"/>
    <w:rsid w:val="00127CD5"/>
    <w:rsid w:val="00130386"/>
    <w:rsid w:val="00130B3E"/>
    <w:rsid w:val="0013135B"/>
    <w:rsid w:val="00131538"/>
    <w:rsid w:val="001319DB"/>
    <w:rsid w:val="001320B5"/>
    <w:rsid w:val="00132ABD"/>
    <w:rsid w:val="00132BC9"/>
    <w:rsid w:val="00133482"/>
    <w:rsid w:val="0013363F"/>
    <w:rsid w:val="00133B95"/>
    <w:rsid w:val="00133EFB"/>
    <w:rsid w:val="00134DE5"/>
    <w:rsid w:val="001352AA"/>
    <w:rsid w:val="00135921"/>
    <w:rsid w:val="0013599D"/>
    <w:rsid w:val="00136499"/>
    <w:rsid w:val="00136894"/>
    <w:rsid w:val="00136DD2"/>
    <w:rsid w:val="00137138"/>
    <w:rsid w:val="001375E5"/>
    <w:rsid w:val="00137681"/>
    <w:rsid w:val="00140065"/>
    <w:rsid w:val="001406D3"/>
    <w:rsid w:val="00140805"/>
    <w:rsid w:val="00140F87"/>
    <w:rsid w:val="00141B77"/>
    <w:rsid w:val="00142B0F"/>
    <w:rsid w:val="00143844"/>
    <w:rsid w:val="0014415B"/>
    <w:rsid w:val="00144187"/>
    <w:rsid w:val="001442C6"/>
    <w:rsid w:val="0014520C"/>
    <w:rsid w:val="0014575F"/>
    <w:rsid w:val="001458DA"/>
    <w:rsid w:val="00145B9B"/>
    <w:rsid w:val="00146304"/>
    <w:rsid w:val="0014678A"/>
    <w:rsid w:val="00146E7A"/>
    <w:rsid w:val="00147166"/>
    <w:rsid w:val="0015115F"/>
    <w:rsid w:val="00151787"/>
    <w:rsid w:val="001522C6"/>
    <w:rsid w:val="001530A9"/>
    <w:rsid w:val="00153B57"/>
    <w:rsid w:val="00153D1D"/>
    <w:rsid w:val="00154242"/>
    <w:rsid w:val="0015530C"/>
    <w:rsid w:val="00155BE1"/>
    <w:rsid w:val="00157423"/>
    <w:rsid w:val="00157CA9"/>
    <w:rsid w:val="00157D78"/>
    <w:rsid w:val="00157DFE"/>
    <w:rsid w:val="00160D69"/>
    <w:rsid w:val="00161048"/>
    <w:rsid w:val="001613E6"/>
    <w:rsid w:val="00161995"/>
    <w:rsid w:val="00162053"/>
    <w:rsid w:val="00162C88"/>
    <w:rsid w:val="001633E6"/>
    <w:rsid w:val="00163764"/>
    <w:rsid w:val="00163BF3"/>
    <w:rsid w:val="001644A2"/>
    <w:rsid w:val="001647F5"/>
    <w:rsid w:val="00164AC0"/>
    <w:rsid w:val="00165EFA"/>
    <w:rsid w:val="0016688D"/>
    <w:rsid w:val="001669BC"/>
    <w:rsid w:val="00166EE6"/>
    <w:rsid w:val="001704FC"/>
    <w:rsid w:val="00171008"/>
    <w:rsid w:val="001717F3"/>
    <w:rsid w:val="00171943"/>
    <w:rsid w:val="00171E68"/>
    <w:rsid w:val="001720CF"/>
    <w:rsid w:val="001722A5"/>
    <w:rsid w:val="0017295D"/>
    <w:rsid w:val="00176D4E"/>
    <w:rsid w:val="00176FAD"/>
    <w:rsid w:val="00177B64"/>
    <w:rsid w:val="00177C96"/>
    <w:rsid w:val="001806B4"/>
    <w:rsid w:val="00182EF7"/>
    <w:rsid w:val="00183265"/>
    <w:rsid w:val="00184513"/>
    <w:rsid w:val="00184E3B"/>
    <w:rsid w:val="00185260"/>
    <w:rsid w:val="00185529"/>
    <w:rsid w:val="001858B2"/>
    <w:rsid w:val="0018652D"/>
    <w:rsid w:val="00186B40"/>
    <w:rsid w:val="00186CB4"/>
    <w:rsid w:val="00187366"/>
    <w:rsid w:val="00187605"/>
    <w:rsid w:val="0019186D"/>
    <w:rsid w:val="00191AA9"/>
    <w:rsid w:val="001922EF"/>
    <w:rsid w:val="001923A8"/>
    <w:rsid w:val="0019274B"/>
    <w:rsid w:val="00192818"/>
    <w:rsid w:val="00192AAF"/>
    <w:rsid w:val="00193402"/>
    <w:rsid w:val="00193FE0"/>
    <w:rsid w:val="00194640"/>
    <w:rsid w:val="00195F53"/>
    <w:rsid w:val="001969BA"/>
    <w:rsid w:val="00197861"/>
    <w:rsid w:val="001A07E8"/>
    <w:rsid w:val="001A083F"/>
    <w:rsid w:val="001A164F"/>
    <w:rsid w:val="001A1F43"/>
    <w:rsid w:val="001A2329"/>
    <w:rsid w:val="001A2554"/>
    <w:rsid w:val="001A356A"/>
    <w:rsid w:val="001A39A8"/>
    <w:rsid w:val="001A3ED4"/>
    <w:rsid w:val="001A3FA3"/>
    <w:rsid w:val="001A4945"/>
    <w:rsid w:val="001A5019"/>
    <w:rsid w:val="001A5863"/>
    <w:rsid w:val="001A5ADF"/>
    <w:rsid w:val="001A7106"/>
    <w:rsid w:val="001A78E3"/>
    <w:rsid w:val="001B0686"/>
    <w:rsid w:val="001B06CF"/>
    <w:rsid w:val="001B09F9"/>
    <w:rsid w:val="001B0C82"/>
    <w:rsid w:val="001B0F41"/>
    <w:rsid w:val="001B1E78"/>
    <w:rsid w:val="001B25D2"/>
    <w:rsid w:val="001B2B38"/>
    <w:rsid w:val="001B2DE0"/>
    <w:rsid w:val="001B2F26"/>
    <w:rsid w:val="001B3C08"/>
    <w:rsid w:val="001B48EB"/>
    <w:rsid w:val="001B5A22"/>
    <w:rsid w:val="001B66DD"/>
    <w:rsid w:val="001B6BC8"/>
    <w:rsid w:val="001B750D"/>
    <w:rsid w:val="001B7721"/>
    <w:rsid w:val="001B7882"/>
    <w:rsid w:val="001B79CE"/>
    <w:rsid w:val="001C142D"/>
    <w:rsid w:val="001C1F67"/>
    <w:rsid w:val="001C215D"/>
    <w:rsid w:val="001C2C44"/>
    <w:rsid w:val="001C2D07"/>
    <w:rsid w:val="001C2E52"/>
    <w:rsid w:val="001C3162"/>
    <w:rsid w:val="001C3381"/>
    <w:rsid w:val="001C390C"/>
    <w:rsid w:val="001C4287"/>
    <w:rsid w:val="001C435F"/>
    <w:rsid w:val="001C455D"/>
    <w:rsid w:val="001C50C7"/>
    <w:rsid w:val="001C528B"/>
    <w:rsid w:val="001C52C9"/>
    <w:rsid w:val="001C53FD"/>
    <w:rsid w:val="001C56F5"/>
    <w:rsid w:val="001C5967"/>
    <w:rsid w:val="001C5E98"/>
    <w:rsid w:val="001C66E5"/>
    <w:rsid w:val="001C68CD"/>
    <w:rsid w:val="001C7583"/>
    <w:rsid w:val="001D06FB"/>
    <w:rsid w:val="001D087E"/>
    <w:rsid w:val="001D0D52"/>
    <w:rsid w:val="001D187B"/>
    <w:rsid w:val="001D21A5"/>
    <w:rsid w:val="001D27DB"/>
    <w:rsid w:val="001D3A3D"/>
    <w:rsid w:val="001D4C30"/>
    <w:rsid w:val="001D5522"/>
    <w:rsid w:val="001D5A37"/>
    <w:rsid w:val="001D60C8"/>
    <w:rsid w:val="001D63A3"/>
    <w:rsid w:val="001D7307"/>
    <w:rsid w:val="001D7B76"/>
    <w:rsid w:val="001E0D08"/>
    <w:rsid w:val="001E0D62"/>
    <w:rsid w:val="001E1011"/>
    <w:rsid w:val="001E1361"/>
    <w:rsid w:val="001E155B"/>
    <w:rsid w:val="001E19FD"/>
    <w:rsid w:val="001E1A2D"/>
    <w:rsid w:val="001E1C70"/>
    <w:rsid w:val="001E20AC"/>
    <w:rsid w:val="001E22DB"/>
    <w:rsid w:val="001E2D41"/>
    <w:rsid w:val="001E3806"/>
    <w:rsid w:val="001E38B9"/>
    <w:rsid w:val="001E41BF"/>
    <w:rsid w:val="001E50B3"/>
    <w:rsid w:val="001E58E5"/>
    <w:rsid w:val="001E5991"/>
    <w:rsid w:val="001E5EA6"/>
    <w:rsid w:val="001E5EAC"/>
    <w:rsid w:val="001E6303"/>
    <w:rsid w:val="001E6487"/>
    <w:rsid w:val="001E7D5D"/>
    <w:rsid w:val="001F02B6"/>
    <w:rsid w:val="001F0B02"/>
    <w:rsid w:val="001F15A3"/>
    <w:rsid w:val="001F1782"/>
    <w:rsid w:val="001F1845"/>
    <w:rsid w:val="001F1A03"/>
    <w:rsid w:val="001F255A"/>
    <w:rsid w:val="001F2983"/>
    <w:rsid w:val="001F2B4A"/>
    <w:rsid w:val="001F2CE9"/>
    <w:rsid w:val="001F3E16"/>
    <w:rsid w:val="001F4329"/>
    <w:rsid w:val="001F447B"/>
    <w:rsid w:val="001F5153"/>
    <w:rsid w:val="001F536B"/>
    <w:rsid w:val="001F64A5"/>
    <w:rsid w:val="001F6B4F"/>
    <w:rsid w:val="001F6BA2"/>
    <w:rsid w:val="001F7EEE"/>
    <w:rsid w:val="001F7F96"/>
    <w:rsid w:val="0020008E"/>
    <w:rsid w:val="00200F0C"/>
    <w:rsid w:val="00201CB8"/>
    <w:rsid w:val="00201D01"/>
    <w:rsid w:val="002021C6"/>
    <w:rsid w:val="002031CC"/>
    <w:rsid w:val="0020568B"/>
    <w:rsid w:val="00205A7F"/>
    <w:rsid w:val="00205D88"/>
    <w:rsid w:val="002077B0"/>
    <w:rsid w:val="002103F1"/>
    <w:rsid w:val="00211088"/>
    <w:rsid w:val="0021120E"/>
    <w:rsid w:val="0021136B"/>
    <w:rsid w:val="00211930"/>
    <w:rsid w:val="00211D69"/>
    <w:rsid w:val="00211EE6"/>
    <w:rsid w:val="00212DD9"/>
    <w:rsid w:val="00212E42"/>
    <w:rsid w:val="00213905"/>
    <w:rsid w:val="00213F17"/>
    <w:rsid w:val="002147AB"/>
    <w:rsid w:val="002150B2"/>
    <w:rsid w:val="002171C7"/>
    <w:rsid w:val="002209FA"/>
    <w:rsid w:val="00220A80"/>
    <w:rsid w:val="00220D9C"/>
    <w:rsid w:val="00220ED9"/>
    <w:rsid w:val="002211B3"/>
    <w:rsid w:val="002212EE"/>
    <w:rsid w:val="002220C8"/>
    <w:rsid w:val="0022274B"/>
    <w:rsid w:val="00222A4D"/>
    <w:rsid w:val="00222D3A"/>
    <w:rsid w:val="00222D83"/>
    <w:rsid w:val="00224F09"/>
    <w:rsid w:val="00225756"/>
    <w:rsid w:val="00225F4E"/>
    <w:rsid w:val="00226773"/>
    <w:rsid w:val="002267AC"/>
    <w:rsid w:val="00226B8A"/>
    <w:rsid w:val="0022737A"/>
    <w:rsid w:val="00230043"/>
    <w:rsid w:val="0023028E"/>
    <w:rsid w:val="00231144"/>
    <w:rsid w:val="0023144C"/>
    <w:rsid w:val="00231524"/>
    <w:rsid w:val="0023175A"/>
    <w:rsid w:val="00231B44"/>
    <w:rsid w:val="00231FA2"/>
    <w:rsid w:val="002320D5"/>
    <w:rsid w:val="00232717"/>
    <w:rsid w:val="00232E43"/>
    <w:rsid w:val="00232FE7"/>
    <w:rsid w:val="0023343B"/>
    <w:rsid w:val="00233E68"/>
    <w:rsid w:val="0023403A"/>
    <w:rsid w:val="00234407"/>
    <w:rsid w:val="00234A84"/>
    <w:rsid w:val="00235534"/>
    <w:rsid w:val="00235756"/>
    <w:rsid w:val="0023599B"/>
    <w:rsid w:val="00236015"/>
    <w:rsid w:val="00236789"/>
    <w:rsid w:val="002372B4"/>
    <w:rsid w:val="0024272C"/>
    <w:rsid w:val="00243993"/>
    <w:rsid w:val="00245342"/>
    <w:rsid w:val="002465C5"/>
    <w:rsid w:val="00246FEF"/>
    <w:rsid w:val="002477E5"/>
    <w:rsid w:val="002478BE"/>
    <w:rsid w:val="00247D84"/>
    <w:rsid w:val="0025064B"/>
    <w:rsid w:val="00250F49"/>
    <w:rsid w:val="00251322"/>
    <w:rsid w:val="00251D9E"/>
    <w:rsid w:val="00251E2A"/>
    <w:rsid w:val="0025227B"/>
    <w:rsid w:val="00252D1B"/>
    <w:rsid w:val="00252E8E"/>
    <w:rsid w:val="00253AC0"/>
    <w:rsid w:val="0025415E"/>
    <w:rsid w:val="00254D00"/>
    <w:rsid w:val="002560F7"/>
    <w:rsid w:val="00256503"/>
    <w:rsid w:val="0025664C"/>
    <w:rsid w:val="00257616"/>
    <w:rsid w:val="0025770D"/>
    <w:rsid w:val="00260A94"/>
    <w:rsid w:val="0026169A"/>
    <w:rsid w:val="00262879"/>
    <w:rsid w:val="00263A3F"/>
    <w:rsid w:val="002646E5"/>
    <w:rsid w:val="00265D2B"/>
    <w:rsid w:val="00265E06"/>
    <w:rsid w:val="00267541"/>
    <w:rsid w:val="00270E42"/>
    <w:rsid w:val="00271FE7"/>
    <w:rsid w:val="002726BD"/>
    <w:rsid w:val="00272B7B"/>
    <w:rsid w:val="0027300F"/>
    <w:rsid w:val="00273B46"/>
    <w:rsid w:val="00273E6A"/>
    <w:rsid w:val="00274563"/>
    <w:rsid w:val="002746A0"/>
    <w:rsid w:val="002746AC"/>
    <w:rsid w:val="00274A3E"/>
    <w:rsid w:val="00276024"/>
    <w:rsid w:val="00276AD1"/>
    <w:rsid w:val="00276F1A"/>
    <w:rsid w:val="0027705D"/>
    <w:rsid w:val="002770C3"/>
    <w:rsid w:val="002801A0"/>
    <w:rsid w:val="0028068C"/>
    <w:rsid w:val="002807C9"/>
    <w:rsid w:val="00280B2F"/>
    <w:rsid w:val="0028197F"/>
    <w:rsid w:val="002819D1"/>
    <w:rsid w:val="00281BEF"/>
    <w:rsid w:val="00281FD5"/>
    <w:rsid w:val="002825CB"/>
    <w:rsid w:val="00282838"/>
    <w:rsid w:val="00282A21"/>
    <w:rsid w:val="0028303E"/>
    <w:rsid w:val="0028562E"/>
    <w:rsid w:val="002856D7"/>
    <w:rsid w:val="00287324"/>
    <w:rsid w:val="00287474"/>
    <w:rsid w:val="00287A8B"/>
    <w:rsid w:val="00287FC5"/>
    <w:rsid w:val="00290476"/>
    <w:rsid w:val="00290651"/>
    <w:rsid w:val="00290A1A"/>
    <w:rsid w:val="00290B2D"/>
    <w:rsid w:val="00291067"/>
    <w:rsid w:val="0029128C"/>
    <w:rsid w:val="0029160C"/>
    <w:rsid w:val="00291D0B"/>
    <w:rsid w:val="00291DED"/>
    <w:rsid w:val="0029269B"/>
    <w:rsid w:val="0029384C"/>
    <w:rsid w:val="00294172"/>
    <w:rsid w:val="00295F5E"/>
    <w:rsid w:val="0029604C"/>
    <w:rsid w:val="00296060"/>
    <w:rsid w:val="00296350"/>
    <w:rsid w:val="0029679A"/>
    <w:rsid w:val="0029766C"/>
    <w:rsid w:val="0029798D"/>
    <w:rsid w:val="002A0398"/>
    <w:rsid w:val="002A0E5A"/>
    <w:rsid w:val="002A15C4"/>
    <w:rsid w:val="002A3DD6"/>
    <w:rsid w:val="002A5A7D"/>
    <w:rsid w:val="002A5EB4"/>
    <w:rsid w:val="002A7047"/>
    <w:rsid w:val="002A7109"/>
    <w:rsid w:val="002A722D"/>
    <w:rsid w:val="002A76A3"/>
    <w:rsid w:val="002A7D00"/>
    <w:rsid w:val="002A7DAE"/>
    <w:rsid w:val="002A7FB7"/>
    <w:rsid w:val="002B09FD"/>
    <w:rsid w:val="002B0ACE"/>
    <w:rsid w:val="002B18D6"/>
    <w:rsid w:val="002B1CBF"/>
    <w:rsid w:val="002B1DB9"/>
    <w:rsid w:val="002B30C5"/>
    <w:rsid w:val="002B3314"/>
    <w:rsid w:val="002B35B1"/>
    <w:rsid w:val="002B3657"/>
    <w:rsid w:val="002B4360"/>
    <w:rsid w:val="002B53D2"/>
    <w:rsid w:val="002B6764"/>
    <w:rsid w:val="002C01F7"/>
    <w:rsid w:val="002C0390"/>
    <w:rsid w:val="002C0454"/>
    <w:rsid w:val="002C0A6B"/>
    <w:rsid w:val="002C144B"/>
    <w:rsid w:val="002C24F0"/>
    <w:rsid w:val="002C39A1"/>
    <w:rsid w:val="002C3ABE"/>
    <w:rsid w:val="002C4183"/>
    <w:rsid w:val="002C49ED"/>
    <w:rsid w:val="002C6580"/>
    <w:rsid w:val="002C6BD0"/>
    <w:rsid w:val="002C6CEF"/>
    <w:rsid w:val="002C6D69"/>
    <w:rsid w:val="002C75B3"/>
    <w:rsid w:val="002C7B7F"/>
    <w:rsid w:val="002D06B8"/>
    <w:rsid w:val="002D0B91"/>
    <w:rsid w:val="002D0F79"/>
    <w:rsid w:val="002D11DE"/>
    <w:rsid w:val="002D120D"/>
    <w:rsid w:val="002D19DB"/>
    <w:rsid w:val="002D1DE8"/>
    <w:rsid w:val="002D272F"/>
    <w:rsid w:val="002D291E"/>
    <w:rsid w:val="002D2B6F"/>
    <w:rsid w:val="002D377B"/>
    <w:rsid w:val="002D3815"/>
    <w:rsid w:val="002D3923"/>
    <w:rsid w:val="002D41A1"/>
    <w:rsid w:val="002D517C"/>
    <w:rsid w:val="002D5557"/>
    <w:rsid w:val="002D5D3D"/>
    <w:rsid w:val="002D783E"/>
    <w:rsid w:val="002E0615"/>
    <w:rsid w:val="002E15AF"/>
    <w:rsid w:val="002E18E6"/>
    <w:rsid w:val="002E1C72"/>
    <w:rsid w:val="002E2329"/>
    <w:rsid w:val="002E34AF"/>
    <w:rsid w:val="002E34B1"/>
    <w:rsid w:val="002E388B"/>
    <w:rsid w:val="002E3EA9"/>
    <w:rsid w:val="002E47CF"/>
    <w:rsid w:val="002E5471"/>
    <w:rsid w:val="002E572A"/>
    <w:rsid w:val="002E5807"/>
    <w:rsid w:val="002E5D00"/>
    <w:rsid w:val="002E665C"/>
    <w:rsid w:val="002E6CEC"/>
    <w:rsid w:val="002E6D63"/>
    <w:rsid w:val="002E78CA"/>
    <w:rsid w:val="002E7AC0"/>
    <w:rsid w:val="002E7B51"/>
    <w:rsid w:val="002E7BD6"/>
    <w:rsid w:val="002E7CDF"/>
    <w:rsid w:val="002F0499"/>
    <w:rsid w:val="002F0E7D"/>
    <w:rsid w:val="002F2381"/>
    <w:rsid w:val="002F238B"/>
    <w:rsid w:val="002F25AE"/>
    <w:rsid w:val="002F2B39"/>
    <w:rsid w:val="002F31BF"/>
    <w:rsid w:val="002F3244"/>
    <w:rsid w:val="002F3903"/>
    <w:rsid w:val="002F5205"/>
    <w:rsid w:val="002F573B"/>
    <w:rsid w:val="002F6A6C"/>
    <w:rsid w:val="002F6EBE"/>
    <w:rsid w:val="00301BBC"/>
    <w:rsid w:val="00302F68"/>
    <w:rsid w:val="003041A5"/>
    <w:rsid w:val="003053E8"/>
    <w:rsid w:val="00305638"/>
    <w:rsid w:val="00305FA8"/>
    <w:rsid w:val="00306ACF"/>
    <w:rsid w:val="003072C8"/>
    <w:rsid w:val="00307783"/>
    <w:rsid w:val="00307A76"/>
    <w:rsid w:val="00307A77"/>
    <w:rsid w:val="00307EA0"/>
    <w:rsid w:val="00310875"/>
    <w:rsid w:val="00311029"/>
    <w:rsid w:val="0031115D"/>
    <w:rsid w:val="00311C1A"/>
    <w:rsid w:val="00311E72"/>
    <w:rsid w:val="003123FD"/>
    <w:rsid w:val="00312AC8"/>
    <w:rsid w:val="00312B1F"/>
    <w:rsid w:val="00312B55"/>
    <w:rsid w:val="00312CC4"/>
    <w:rsid w:val="00312EAF"/>
    <w:rsid w:val="00314772"/>
    <w:rsid w:val="00314942"/>
    <w:rsid w:val="00314B39"/>
    <w:rsid w:val="00314D18"/>
    <w:rsid w:val="00315A04"/>
    <w:rsid w:val="00315E0B"/>
    <w:rsid w:val="0031697F"/>
    <w:rsid w:val="00316E9E"/>
    <w:rsid w:val="003173E4"/>
    <w:rsid w:val="0031752D"/>
    <w:rsid w:val="00317786"/>
    <w:rsid w:val="00317C15"/>
    <w:rsid w:val="00320110"/>
    <w:rsid w:val="00320C95"/>
    <w:rsid w:val="00320E7C"/>
    <w:rsid w:val="00321144"/>
    <w:rsid w:val="003214C9"/>
    <w:rsid w:val="00321633"/>
    <w:rsid w:val="003221F9"/>
    <w:rsid w:val="00322E0C"/>
    <w:rsid w:val="003236D0"/>
    <w:rsid w:val="0032458B"/>
    <w:rsid w:val="00324E0B"/>
    <w:rsid w:val="003264CE"/>
    <w:rsid w:val="00326834"/>
    <w:rsid w:val="003271FD"/>
    <w:rsid w:val="00327350"/>
    <w:rsid w:val="00327449"/>
    <w:rsid w:val="003276B7"/>
    <w:rsid w:val="003300EB"/>
    <w:rsid w:val="003309D4"/>
    <w:rsid w:val="00331024"/>
    <w:rsid w:val="00331162"/>
    <w:rsid w:val="00331524"/>
    <w:rsid w:val="00331886"/>
    <w:rsid w:val="00332DCF"/>
    <w:rsid w:val="00332EC6"/>
    <w:rsid w:val="00333123"/>
    <w:rsid w:val="003331EF"/>
    <w:rsid w:val="003333C0"/>
    <w:rsid w:val="003339D6"/>
    <w:rsid w:val="00334039"/>
    <w:rsid w:val="003345D3"/>
    <w:rsid w:val="003346F8"/>
    <w:rsid w:val="00334AC2"/>
    <w:rsid w:val="00334C9D"/>
    <w:rsid w:val="003364DD"/>
    <w:rsid w:val="003374DE"/>
    <w:rsid w:val="003374E4"/>
    <w:rsid w:val="00340118"/>
    <w:rsid w:val="0034119D"/>
    <w:rsid w:val="00341F22"/>
    <w:rsid w:val="00341FB3"/>
    <w:rsid w:val="00343CC5"/>
    <w:rsid w:val="00344B73"/>
    <w:rsid w:val="003451C6"/>
    <w:rsid w:val="0034524D"/>
    <w:rsid w:val="00345EF6"/>
    <w:rsid w:val="00345F7F"/>
    <w:rsid w:val="003464FA"/>
    <w:rsid w:val="00346726"/>
    <w:rsid w:val="00347F6C"/>
    <w:rsid w:val="00350275"/>
    <w:rsid w:val="003502F3"/>
    <w:rsid w:val="00350307"/>
    <w:rsid w:val="0035118D"/>
    <w:rsid w:val="00351313"/>
    <w:rsid w:val="00351622"/>
    <w:rsid w:val="00352075"/>
    <w:rsid w:val="003521A3"/>
    <w:rsid w:val="003528AD"/>
    <w:rsid w:val="00352F9F"/>
    <w:rsid w:val="00353A7E"/>
    <w:rsid w:val="00353E08"/>
    <w:rsid w:val="003549F8"/>
    <w:rsid w:val="0035527F"/>
    <w:rsid w:val="003555ED"/>
    <w:rsid w:val="0035630D"/>
    <w:rsid w:val="00357705"/>
    <w:rsid w:val="00357A14"/>
    <w:rsid w:val="00357A91"/>
    <w:rsid w:val="00357D3D"/>
    <w:rsid w:val="00360915"/>
    <w:rsid w:val="00360C33"/>
    <w:rsid w:val="00360C8F"/>
    <w:rsid w:val="0036163C"/>
    <w:rsid w:val="003622B0"/>
    <w:rsid w:val="003627A9"/>
    <w:rsid w:val="003627AE"/>
    <w:rsid w:val="00363685"/>
    <w:rsid w:val="0036399E"/>
    <w:rsid w:val="00363D64"/>
    <w:rsid w:val="00364468"/>
    <w:rsid w:val="003645D8"/>
    <w:rsid w:val="00364617"/>
    <w:rsid w:val="003652CB"/>
    <w:rsid w:val="00365761"/>
    <w:rsid w:val="00370A83"/>
    <w:rsid w:val="00371447"/>
    <w:rsid w:val="0037194A"/>
    <w:rsid w:val="00372347"/>
    <w:rsid w:val="00373A82"/>
    <w:rsid w:val="00373FEB"/>
    <w:rsid w:val="00374364"/>
    <w:rsid w:val="00376ED0"/>
    <w:rsid w:val="00376FD2"/>
    <w:rsid w:val="0038000F"/>
    <w:rsid w:val="0038153E"/>
    <w:rsid w:val="00385096"/>
    <w:rsid w:val="003855F7"/>
    <w:rsid w:val="00385656"/>
    <w:rsid w:val="00385F5C"/>
    <w:rsid w:val="0038644E"/>
    <w:rsid w:val="00386EEB"/>
    <w:rsid w:val="003873C3"/>
    <w:rsid w:val="00387657"/>
    <w:rsid w:val="00390F5F"/>
    <w:rsid w:val="003912BF"/>
    <w:rsid w:val="0039130B"/>
    <w:rsid w:val="00391709"/>
    <w:rsid w:val="00391BB1"/>
    <w:rsid w:val="0039202C"/>
    <w:rsid w:val="0039240B"/>
    <w:rsid w:val="00393385"/>
    <w:rsid w:val="0039378F"/>
    <w:rsid w:val="00393B48"/>
    <w:rsid w:val="00393C62"/>
    <w:rsid w:val="003941A9"/>
    <w:rsid w:val="00394AC9"/>
    <w:rsid w:val="00394DE3"/>
    <w:rsid w:val="00394FD8"/>
    <w:rsid w:val="003954EF"/>
    <w:rsid w:val="003959CE"/>
    <w:rsid w:val="003959F9"/>
    <w:rsid w:val="00395B23"/>
    <w:rsid w:val="00395D74"/>
    <w:rsid w:val="00397D99"/>
    <w:rsid w:val="003A00E4"/>
    <w:rsid w:val="003A1A64"/>
    <w:rsid w:val="003A1DAB"/>
    <w:rsid w:val="003A2EB5"/>
    <w:rsid w:val="003A3580"/>
    <w:rsid w:val="003A3BD0"/>
    <w:rsid w:val="003A3BE1"/>
    <w:rsid w:val="003A3F44"/>
    <w:rsid w:val="003A41C2"/>
    <w:rsid w:val="003A4824"/>
    <w:rsid w:val="003A5352"/>
    <w:rsid w:val="003A5E24"/>
    <w:rsid w:val="003A6052"/>
    <w:rsid w:val="003A6220"/>
    <w:rsid w:val="003A6385"/>
    <w:rsid w:val="003A6408"/>
    <w:rsid w:val="003A65E4"/>
    <w:rsid w:val="003A669F"/>
    <w:rsid w:val="003A7DC9"/>
    <w:rsid w:val="003B0524"/>
    <w:rsid w:val="003B0805"/>
    <w:rsid w:val="003B08E2"/>
    <w:rsid w:val="003B0938"/>
    <w:rsid w:val="003B09E2"/>
    <w:rsid w:val="003B0A30"/>
    <w:rsid w:val="003B18E4"/>
    <w:rsid w:val="003B2535"/>
    <w:rsid w:val="003B26B2"/>
    <w:rsid w:val="003B5AFE"/>
    <w:rsid w:val="003B5F33"/>
    <w:rsid w:val="003B711E"/>
    <w:rsid w:val="003B748B"/>
    <w:rsid w:val="003B7F56"/>
    <w:rsid w:val="003C0150"/>
    <w:rsid w:val="003C03ED"/>
    <w:rsid w:val="003C09C3"/>
    <w:rsid w:val="003C0B41"/>
    <w:rsid w:val="003C0DFA"/>
    <w:rsid w:val="003C1AB9"/>
    <w:rsid w:val="003C2AEB"/>
    <w:rsid w:val="003C2C6F"/>
    <w:rsid w:val="003C332E"/>
    <w:rsid w:val="003C3C09"/>
    <w:rsid w:val="003C4A95"/>
    <w:rsid w:val="003C4C5B"/>
    <w:rsid w:val="003C54AA"/>
    <w:rsid w:val="003C5F4F"/>
    <w:rsid w:val="003C6CA5"/>
    <w:rsid w:val="003C7FF8"/>
    <w:rsid w:val="003C7FF9"/>
    <w:rsid w:val="003D028C"/>
    <w:rsid w:val="003D1D6D"/>
    <w:rsid w:val="003D1E77"/>
    <w:rsid w:val="003D257F"/>
    <w:rsid w:val="003D375F"/>
    <w:rsid w:val="003D3D20"/>
    <w:rsid w:val="003D4155"/>
    <w:rsid w:val="003D41F1"/>
    <w:rsid w:val="003D41FD"/>
    <w:rsid w:val="003D469D"/>
    <w:rsid w:val="003D478E"/>
    <w:rsid w:val="003D50BB"/>
    <w:rsid w:val="003D510D"/>
    <w:rsid w:val="003D55B6"/>
    <w:rsid w:val="003D5648"/>
    <w:rsid w:val="003D59F0"/>
    <w:rsid w:val="003D5CB1"/>
    <w:rsid w:val="003D6110"/>
    <w:rsid w:val="003D76A3"/>
    <w:rsid w:val="003E149B"/>
    <w:rsid w:val="003E1913"/>
    <w:rsid w:val="003E218A"/>
    <w:rsid w:val="003E2598"/>
    <w:rsid w:val="003E2919"/>
    <w:rsid w:val="003E2F68"/>
    <w:rsid w:val="003E3BA8"/>
    <w:rsid w:val="003E4094"/>
    <w:rsid w:val="003E475B"/>
    <w:rsid w:val="003E479B"/>
    <w:rsid w:val="003E48AA"/>
    <w:rsid w:val="003E50E8"/>
    <w:rsid w:val="003E5B92"/>
    <w:rsid w:val="003E635D"/>
    <w:rsid w:val="003E6FE3"/>
    <w:rsid w:val="003E721F"/>
    <w:rsid w:val="003E73EB"/>
    <w:rsid w:val="003E7639"/>
    <w:rsid w:val="003F0022"/>
    <w:rsid w:val="003F095B"/>
    <w:rsid w:val="003F0A7D"/>
    <w:rsid w:val="003F0F50"/>
    <w:rsid w:val="003F1600"/>
    <w:rsid w:val="003F1F37"/>
    <w:rsid w:val="003F213C"/>
    <w:rsid w:val="003F3438"/>
    <w:rsid w:val="003F5346"/>
    <w:rsid w:val="003F5F50"/>
    <w:rsid w:val="003F7073"/>
    <w:rsid w:val="003F7AFE"/>
    <w:rsid w:val="00400EED"/>
    <w:rsid w:val="004014DA"/>
    <w:rsid w:val="00401AC1"/>
    <w:rsid w:val="00401F5F"/>
    <w:rsid w:val="0040234E"/>
    <w:rsid w:val="00402C33"/>
    <w:rsid w:val="00403F92"/>
    <w:rsid w:val="00405BAA"/>
    <w:rsid w:val="004067B8"/>
    <w:rsid w:val="0040683E"/>
    <w:rsid w:val="00406D94"/>
    <w:rsid w:val="0040769D"/>
    <w:rsid w:val="00410E3F"/>
    <w:rsid w:val="00411391"/>
    <w:rsid w:val="00411575"/>
    <w:rsid w:val="00412E7B"/>
    <w:rsid w:val="00413B15"/>
    <w:rsid w:val="004143E5"/>
    <w:rsid w:val="0041466D"/>
    <w:rsid w:val="00414A7A"/>
    <w:rsid w:val="00414CFC"/>
    <w:rsid w:val="00415C22"/>
    <w:rsid w:val="004168F3"/>
    <w:rsid w:val="00416B4A"/>
    <w:rsid w:val="00417883"/>
    <w:rsid w:val="004178F8"/>
    <w:rsid w:val="00417DF0"/>
    <w:rsid w:val="00417EEA"/>
    <w:rsid w:val="00420131"/>
    <w:rsid w:val="004207BE"/>
    <w:rsid w:val="00420901"/>
    <w:rsid w:val="00420C7C"/>
    <w:rsid w:val="00420EE9"/>
    <w:rsid w:val="00420F20"/>
    <w:rsid w:val="004212B3"/>
    <w:rsid w:val="0042185D"/>
    <w:rsid w:val="00421DE1"/>
    <w:rsid w:val="00422442"/>
    <w:rsid w:val="00422A75"/>
    <w:rsid w:val="004239B2"/>
    <w:rsid w:val="00424F3E"/>
    <w:rsid w:val="00425B50"/>
    <w:rsid w:val="004278F2"/>
    <w:rsid w:val="0043034D"/>
    <w:rsid w:val="0043086C"/>
    <w:rsid w:val="00430C2C"/>
    <w:rsid w:val="004311AC"/>
    <w:rsid w:val="004312BA"/>
    <w:rsid w:val="00431743"/>
    <w:rsid w:val="00431990"/>
    <w:rsid w:val="00431FB1"/>
    <w:rsid w:val="0043235F"/>
    <w:rsid w:val="004339B7"/>
    <w:rsid w:val="004343D2"/>
    <w:rsid w:val="00434AB3"/>
    <w:rsid w:val="0043521B"/>
    <w:rsid w:val="004359FA"/>
    <w:rsid w:val="00435DE3"/>
    <w:rsid w:val="004367A6"/>
    <w:rsid w:val="00436A00"/>
    <w:rsid w:val="00436C60"/>
    <w:rsid w:val="00437197"/>
    <w:rsid w:val="00437C05"/>
    <w:rsid w:val="004411BB"/>
    <w:rsid w:val="004416E5"/>
    <w:rsid w:val="004421EB"/>
    <w:rsid w:val="00442224"/>
    <w:rsid w:val="00442BFA"/>
    <w:rsid w:val="0044303E"/>
    <w:rsid w:val="00443D66"/>
    <w:rsid w:val="0044416B"/>
    <w:rsid w:val="0044419D"/>
    <w:rsid w:val="0044445D"/>
    <w:rsid w:val="004456AE"/>
    <w:rsid w:val="00445A8A"/>
    <w:rsid w:val="00445EA5"/>
    <w:rsid w:val="004462E1"/>
    <w:rsid w:val="004463DF"/>
    <w:rsid w:val="00447183"/>
    <w:rsid w:val="004473E7"/>
    <w:rsid w:val="004512B4"/>
    <w:rsid w:val="00451AC3"/>
    <w:rsid w:val="00452812"/>
    <w:rsid w:val="00452B51"/>
    <w:rsid w:val="00453674"/>
    <w:rsid w:val="00454342"/>
    <w:rsid w:val="004546B8"/>
    <w:rsid w:val="00454C12"/>
    <w:rsid w:val="00454FBD"/>
    <w:rsid w:val="0045626F"/>
    <w:rsid w:val="00456CFF"/>
    <w:rsid w:val="00457391"/>
    <w:rsid w:val="004577B1"/>
    <w:rsid w:val="00457F41"/>
    <w:rsid w:val="0046052E"/>
    <w:rsid w:val="00460D91"/>
    <w:rsid w:val="00460F60"/>
    <w:rsid w:val="00461345"/>
    <w:rsid w:val="00461925"/>
    <w:rsid w:val="00461C34"/>
    <w:rsid w:val="00461E20"/>
    <w:rsid w:val="004638B4"/>
    <w:rsid w:val="00464090"/>
    <w:rsid w:val="00464775"/>
    <w:rsid w:val="00465F3F"/>
    <w:rsid w:val="004661E0"/>
    <w:rsid w:val="0046629B"/>
    <w:rsid w:val="004664DE"/>
    <w:rsid w:val="004665D0"/>
    <w:rsid w:val="0046760B"/>
    <w:rsid w:val="00467880"/>
    <w:rsid w:val="004720E1"/>
    <w:rsid w:val="0047218D"/>
    <w:rsid w:val="004723C0"/>
    <w:rsid w:val="0047283B"/>
    <w:rsid w:val="004729E2"/>
    <w:rsid w:val="00475DC7"/>
    <w:rsid w:val="00476E0E"/>
    <w:rsid w:val="004770AC"/>
    <w:rsid w:val="004776F4"/>
    <w:rsid w:val="00477E14"/>
    <w:rsid w:val="00480028"/>
    <w:rsid w:val="00480857"/>
    <w:rsid w:val="00480ACF"/>
    <w:rsid w:val="00480FDB"/>
    <w:rsid w:val="004815F8"/>
    <w:rsid w:val="00481DB6"/>
    <w:rsid w:val="004828BD"/>
    <w:rsid w:val="0048291A"/>
    <w:rsid w:val="004829F5"/>
    <w:rsid w:val="00482EA9"/>
    <w:rsid w:val="00483D8E"/>
    <w:rsid w:val="0048469C"/>
    <w:rsid w:val="0048516C"/>
    <w:rsid w:val="0048538A"/>
    <w:rsid w:val="004853D7"/>
    <w:rsid w:val="00485FD8"/>
    <w:rsid w:val="004873B6"/>
    <w:rsid w:val="00487742"/>
    <w:rsid w:val="00487E05"/>
    <w:rsid w:val="0049045B"/>
    <w:rsid w:val="004920C2"/>
    <w:rsid w:val="00492B66"/>
    <w:rsid w:val="004934E7"/>
    <w:rsid w:val="00493CC7"/>
    <w:rsid w:val="00493DB2"/>
    <w:rsid w:val="00493F4A"/>
    <w:rsid w:val="0049415B"/>
    <w:rsid w:val="0049437F"/>
    <w:rsid w:val="0049447B"/>
    <w:rsid w:val="00494669"/>
    <w:rsid w:val="004956A8"/>
    <w:rsid w:val="00496F7E"/>
    <w:rsid w:val="004A0820"/>
    <w:rsid w:val="004A0D91"/>
    <w:rsid w:val="004A0F88"/>
    <w:rsid w:val="004A10A9"/>
    <w:rsid w:val="004A17E3"/>
    <w:rsid w:val="004A1A7D"/>
    <w:rsid w:val="004A2B85"/>
    <w:rsid w:val="004A33DC"/>
    <w:rsid w:val="004A4010"/>
    <w:rsid w:val="004A44A8"/>
    <w:rsid w:val="004A454D"/>
    <w:rsid w:val="004A5664"/>
    <w:rsid w:val="004A5C81"/>
    <w:rsid w:val="004A6808"/>
    <w:rsid w:val="004A7863"/>
    <w:rsid w:val="004A7F79"/>
    <w:rsid w:val="004B02B9"/>
    <w:rsid w:val="004B0459"/>
    <w:rsid w:val="004B0463"/>
    <w:rsid w:val="004B0479"/>
    <w:rsid w:val="004B0C91"/>
    <w:rsid w:val="004B13EB"/>
    <w:rsid w:val="004B30D2"/>
    <w:rsid w:val="004B3833"/>
    <w:rsid w:val="004B4AD3"/>
    <w:rsid w:val="004B4FA6"/>
    <w:rsid w:val="004B5134"/>
    <w:rsid w:val="004B5477"/>
    <w:rsid w:val="004B5725"/>
    <w:rsid w:val="004B5E70"/>
    <w:rsid w:val="004B639D"/>
    <w:rsid w:val="004B6407"/>
    <w:rsid w:val="004B6AF7"/>
    <w:rsid w:val="004B6F26"/>
    <w:rsid w:val="004B72FB"/>
    <w:rsid w:val="004B7983"/>
    <w:rsid w:val="004C2167"/>
    <w:rsid w:val="004C34CB"/>
    <w:rsid w:val="004C3881"/>
    <w:rsid w:val="004C3BA0"/>
    <w:rsid w:val="004C3D3E"/>
    <w:rsid w:val="004C4084"/>
    <w:rsid w:val="004C502E"/>
    <w:rsid w:val="004C5B33"/>
    <w:rsid w:val="004C603F"/>
    <w:rsid w:val="004C76AE"/>
    <w:rsid w:val="004D18BE"/>
    <w:rsid w:val="004D1E12"/>
    <w:rsid w:val="004D20A4"/>
    <w:rsid w:val="004D2552"/>
    <w:rsid w:val="004D271F"/>
    <w:rsid w:val="004D2CEA"/>
    <w:rsid w:val="004D33BD"/>
    <w:rsid w:val="004D3647"/>
    <w:rsid w:val="004D3704"/>
    <w:rsid w:val="004D3BAB"/>
    <w:rsid w:val="004D480E"/>
    <w:rsid w:val="004D48D2"/>
    <w:rsid w:val="004D51FA"/>
    <w:rsid w:val="004D63E1"/>
    <w:rsid w:val="004D7A7E"/>
    <w:rsid w:val="004E06F5"/>
    <w:rsid w:val="004E152D"/>
    <w:rsid w:val="004E1C71"/>
    <w:rsid w:val="004E2869"/>
    <w:rsid w:val="004E2AA5"/>
    <w:rsid w:val="004E37D9"/>
    <w:rsid w:val="004E4EC9"/>
    <w:rsid w:val="004E4F3A"/>
    <w:rsid w:val="004E5612"/>
    <w:rsid w:val="004E6C13"/>
    <w:rsid w:val="004E7633"/>
    <w:rsid w:val="004E7751"/>
    <w:rsid w:val="004E77D5"/>
    <w:rsid w:val="004F0969"/>
    <w:rsid w:val="004F10C3"/>
    <w:rsid w:val="004F21F8"/>
    <w:rsid w:val="004F22EC"/>
    <w:rsid w:val="004F2655"/>
    <w:rsid w:val="004F2F89"/>
    <w:rsid w:val="004F3AF2"/>
    <w:rsid w:val="004F3F60"/>
    <w:rsid w:val="004F410D"/>
    <w:rsid w:val="004F42EC"/>
    <w:rsid w:val="004F44AC"/>
    <w:rsid w:val="004F4DA6"/>
    <w:rsid w:val="004F4FBC"/>
    <w:rsid w:val="004F50DE"/>
    <w:rsid w:val="004F5E84"/>
    <w:rsid w:val="004F666B"/>
    <w:rsid w:val="004F7A60"/>
    <w:rsid w:val="004F7F08"/>
    <w:rsid w:val="00501408"/>
    <w:rsid w:val="00502131"/>
    <w:rsid w:val="00502F43"/>
    <w:rsid w:val="005030ED"/>
    <w:rsid w:val="00503CEF"/>
    <w:rsid w:val="0050439F"/>
    <w:rsid w:val="005048D6"/>
    <w:rsid w:val="005054C7"/>
    <w:rsid w:val="005056A0"/>
    <w:rsid w:val="00505B8F"/>
    <w:rsid w:val="00505D19"/>
    <w:rsid w:val="005076DE"/>
    <w:rsid w:val="0050770A"/>
    <w:rsid w:val="00507A88"/>
    <w:rsid w:val="005104C8"/>
    <w:rsid w:val="005119C4"/>
    <w:rsid w:val="00511E26"/>
    <w:rsid w:val="005128E2"/>
    <w:rsid w:val="00513778"/>
    <w:rsid w:val="00514647"/>
    <w:rsid w:val="005146D0"/>
    <w:rsid w:val="0051529B"/>
    <w:rsid w:val="005153D9"/>
    <w:rsid w:val="005168DC"/>
    <w:rsid w:val="0051697E"/>
    <w:rsid w:val="00517141"/>
    <w:rsid w:val="00517A2D"/>
    <w:rsid w:val="005209C6"/>
    <w:rsid w:val="00520B09"/>
    <w:rsid w:val="00520D4B"/>
    <w:rsid w:val="00520E58"/>
    <w:rsid w:val="005216F9"/>
    <w:rsid w:val="005223B6"/>
    <w:rsid w:val="00525309"/>
    <w:rsid w:val="00525568"/>
    <w:rsid w:val="00525A15"/>
    <w:rsid w:val="00526B32"/>
    <w:rsid w:val="005270FF"/>
    <w:rsid w:val="00527A25"/>
    <w:rsid w:val="00530031"/>
    <w:rsid w:val="005304B1"/>
    <w:rsid w:val="00530BEA"/>
    <w:rsid w:val="00531ABA"/>
    <w:rsid w:val="00531ACA"/>
    <w:rsid w:val="00532683"/>
    <w:rsid w:val="00532BF4"/>
    <w:rsid w:val="00532ECE"/>
    <w:rsid w:val="00533820"/>
    <w:rsid w:val="00533996"/>
    <w:rsid w:val="00533F5D"/>
    <w:rsid w:val="0053411F"/>
    <w:rsid w:val="00534967"/>
    <w:rsid w:val="00534A56"/>
    <w:rsid w:val="00534ADA"/>
    <w:rsid w:val="00534C57"/>
    <w:rsid w:val="00535638"/>
    <w:rsid w:val="00535B1B"/>
    <w:rsid w:val="00536A14"/>
    <w:rsid w:val="00537806"/>
    <w:rsid w:val="00537993"/>
    <w:rsid w:val="005379B0"/>
    <w:rsid w:val="00540475"/>
    <w:rsid w:val="00541D4C"/>
    <w:rsid w:val="0054235D"/>
    <w:rsid w:val="005424B0"/>
    <w:rsid w:val="00542AD4"/>
    <w:rsid w:val="00542AED"/>
    <w:rsid w:val="00543964"/>
    <w:rsid w:val="00543B81"/>
    <w:rsid w:val="005457DB"/>
    <w:rsid w:val="00545F69"/>
    <w:rsid w:val="0054651E"/>
    <w:rsid w:val="00546CDA"/>
    <w:rsid w:val="00547C25"/>
    <w:rsid w:val="00547F76"/>
    <w:rsid w:val="005500EB"/>
    <w:rsid w:val="0055213E"/>
    <w:rsid w:val="00552533"/>
    <w:rsid w:val="00555818"/>
    <w:rsid w:val="00555866"/>
    <w:rsid w:val="0055701B"/>
    <w:rsid w:val="00557939"/>
    <w:rsid w:val="00557B00"/>
    <w:rsid w:val="0056129F"/>
    <w:rsid w:val="005617A7"/>
    <w:rsid w:val="005617D1"/>
    <w:rsid w:val="00561B37"/>
    <w:rsid w:val="00561C01"/>
    <w:rsid w:val="00561E26"/>
    <w:rsid w:val="005620BB"/>
    <w:rsid w:val="00562FC9"/>
    <w:rsid w:val="0056532E"/>
    <w:rsid w:val="005654E2"/>
    <w:rsid w:val="00565DA4"/>
    <w:rsid w:val="005665E6"/>
    <w:rsid w:val="0056685C"/>
    <w:rsid w:val="00567052"/>
    <w:rsid w:val="00567282"/>
    <w:rsid w:val="00570162"/>
    <w:rsid w:val="005703B5"/>
    <w:rsid w:val="0057052C"/>
    <w:rsid w:val="005712C8"/>
    <w:rsid w:val="00571B74"/>
    <w:rsid w:val="0057263B"/>
    <w:rsid w:val="0057297F"/>
    <w:rsid w:val="0057302D"/>
    <w:rsid w:val="0057338D"/>
    <w:rsid w:val="005736DB"/>
    <w:rsid w:val="00574960"/>
    <w:rsid w:val="00574F16"/>
    <w:rsid w:val="0058033F"/>
    <w:rsid w:val="005810A7"/>
    <w:rsid w:val="00582EFE"/>
    <w:rsid w:val="005837E3"/>
    <w:rsid w:val="0058399C"/>
    <w:rsid w:val="00583C93"/>
    <w:rsid w:val="00583CF6"/>
    <w:rsid w:val="005847A6"/>
    <w:rsid w:val="005853F1"/>
    <w:rsid w:val="00585880"/>
    <w:rsid w:val="005868FB"/>
    <w:rsid w:val="00587257"/>
    <w:rsid w:val="005873CB"/>
    <w:rsid w:val="005874B9"/>
    <w:rsid w:val="00590736"/>
    <w:rsid w:val="005908BB"/>
    <w:rsid w:val="005917D3"/>
    <w:rsid w:val="00591A17"/>
    <w:rsid w:val="00591AA8"/>
    <w:rsid w:val="0059465C"/>
    <w:rsid w:val="00595C9E"/>
    <w:rsid w:val="005964AB"/>
    <w:rsid w:val="00596C99"/>
    <w:rsid w:val="00596F87"/>
    <w:rsid w:val="00597170"/>
    <w:rsid w:val="0059776D"/>
    <w:rsid w:val="005A0E8D"/>
    <w:rsid w:val="005A1A2C"/>
    <w:rsid w:val="005A2A36"/>
    <w:rsid w:val="005A2F09"/>
    <w:rsid w:val="005A349F"/>
    <w:rsid w:val="005A36D1"/>
    <w:rsid w:val="005A390C"/>
    <w:rsid w:val="005A3EA0"/>
    <w:rsid w:val="005A4ADD"/>
    <w:rsid w:val="005A55CA"/>
    <w:rsid w:val="005A56A5"/>
    <w:rsid w:val="005A63C7"/>
    <w:rsid w:val="005A66AC"/>
    <w:rsid w:val="005A6BC3"/>
    <w:rsid w:val="005A6CCF"/>
    <w:rsid w:val="005A7828"/>
    <w:rsid w:val="005A7B6C"/>
    <w:rsid w:val="005B06CB"/>
    <w:rsid w:val="005B0EE8"/>
    <w:rsid w:val="005B10ED"/>
    <w:rsid w:val="005B1DAD"/>
    <w:rsid w:val="005B2F17"/>
    <w:rsid w:val="005B3FC1"/>
    <w:rsid w:val="005B652F"/>
    <w:rsid w:val="005B6F2E"/>
    <w:rsid w:val="005B769B"/>
    <w:rsid w:val="005B7911"/>
    <w:rsid w:val="005C0A45"/>
    <w:rsid w:val="005C0F3E"/>
    <w:rsid w:val="005C1E78"/>
    <w:rsid w:val="005C252A"/>
    <w:rsid w:val="005C3407"/>
    <w:rsid w:val="005C51DC"/>
    <w:rsid w:val="005C61C0"/>
    <w:rsid w:val="005C752D"/>
    <w:rsid w:val="005C7F75"/>
    <w:rsid w:val="005D01ED"/>
    <w:rsid w:val="005D0892"/>
    <w:rsid w:val="005D08D6"/>
    <w:rsid w:val="005D1018"/>
    <w:rsid w:val="005D1ADF"/>
    <w:rsid w:val="005D2149"/>
    <w:rsid w:val="005D2710"/>
    <w:rsid w:val="005D2F33"/>
    <w:rsid w:val="005D33BA"/>
    <w:rsid w:val="005D39F7"/>
    <w:rsid w:val="005D4364"/>
    <w:rsid w:val="005D4932"/>
    <w:rsid w:val="005D4C01"/>
    <w:rsid w:val="005D4E7B"/>
    <w:rsid w:val="005D55D5"/>
    <w:rsid w:val="005D56C0"/>
    <w:rsid w:val="005D5B0F"/>
    <w:rsid w:val="005D65C6"/>
    <w:rsid w:val="005D69D0"/>
    <w:rsid w:val="005D742C"/>
    <w:rsid w:val="005D7F31"/>
    <w:rsid w:val="005E01E8"/>
    <w:rsid w:val="005E0535"/>
    <w:rsid w:val="005E1D3F"/>
    <w:rsid w:val="005E2BAE"/>
    <w:rsid w:val="005E2E49"/>
    <w:rsid w:val="005E3ACA"/>
    <w:rsid w:val="005E4796"/>
    <w:rsid w:val="005E4B08"/>
    <w:rsid w:val="005E5C23"/>
    <w:rsid w:val="005E635C"/>
    <w:rsid w:val="005E6861"/>
    <w:rsid w:val="005E6890"/>
    <w:rsid w:val="005E71C2"/>
    <w:rsid w:val="005E7558"/>
    <w:rsid w:val="005E770D"/>
    <w:rsid w:val="005E7C59"/>
    <w:rsid w:val="005E7F10"/>
    <w:rsid w:val="005F011E"/>
    <w:rsid w:val="005F09B5"/>
    <w:rsid w:val="005F0A2D"/>
    <w:rsid w:val="005F0AF4"/>
    <w:rsid w:val="005F124F"/>
    <w:rsid w:val="005F1A5A"/>
    <w:rsid w:val="005F1C3F"/>
    <w:rsid w:val="005F1EED"/>
    <w:rsid w:val="005F2F16"/>
    <w:rsid w:val="005F3296"/>
    <w:rsid w:val="005F3874"/>
    <w:rsid w:val="005F3C41"/>
    <w:rsid w:val="005F3C4D"/>
    <w:rsid w:val="005F3CAB"/>
    <w:rsid w:val="005F40B6"/>
    <w:rsid w:val="005F492D"/>
    <w:rsid w:val="005F4C15"/>
    <w:rsid w:val="005F4DEC"/>
    <w:rsid w:val="005F5774"/>
    <w:rsid w:val="005F5C20"/>
    <w:rsid w:val="005F6036"/>
    <w:rsid w:val="005F6410"/>
    <w:rsid w:val="005F68DA"/>
    <w:rsid w:val="005F6A7F"/>
    <w:rsid w:val="005F6E1B"/>
    <w:rsid w:val="005F7806"/>
    <w:rsid w:val="00600469"/>
    <w:rsid w:val="00600690"/>
    <w:rsid w:val="00600C2C"/>
    <w:rsid w:val="00601A3E"/>
    <w:rsid w:val="00602003"/>
    <w:rsid w:val="00602896"/>
    <w:rsid w:val="00602D88"/>
    <w:rsid w:val="00603207"/>
    <w:rsid w:val="00604611"/>
    <w:rsid w:val="00604C91"/>
    <w:rsid w:val="006050F4"/>
    <w:rsid w:val="006054F8"/>
    <w:rsid w:val="00605DEB"/>
    <w:rsid w:val="0060621B"/>
    <w:rsid w:val="00610192"/>
    <w:rsid w:val="0061026E"/>
    <w:rsid w:val="00611F2D"/>
    <w:rsid w:val="006120BD"/>
    <w:rsid w:val="00613F17"/>
    <w:rsid w:val="006141BB"/>
    <w:rsid w:val="006143CC"/>
    <w:rsid w:val="00614460"/>
    <w:rsid w:val="006147F2"/>
    <w:rsid w:val="006152D1"/>
    <w:rsid w:val="006157A2"/>
    <w:rsid w:val="00616030"/>
    <w:rsid w:val="00616153"/>
    <w:rsid w:val="00616652"/>
    <w:rsid w:val="00616D8D"/>
    <w:rsid w:val="006206FD"/>
    <w:rsid w:val="00620E25"/>
    <w:rsid w:val="0062118B"/>
    <w:rsid w:val="0062191D"/>
    <w:rsid w:val="00622705"/>
    <w:rsid w:val="0062347D"/>
    <w:rsid w:val="00624C49"/>
    <w:rsid w:val="006258F2"/>
    <w:rsid w:val="00625902"/>
    <w:rsid w:val="0062670E"/>
    <w:rsid w:val="00626CC9"/>
    <w:rsid w:val="0062762E"/>
    <w:rsid w:val="006306A7"/>
    <w:rsid w:val="006306F5"/>
    <w:rsid w:val="0063268B"/>
    <w:rsid w:val="00632E99"/>
    <w:rsid w:val="00632F24"/>
    <w:rsid w:val="00632FDE"/>
    <w:rsid w:val="006332AD"/>
    <w:rsid w:val="0063331B"/>
    <w:rsid w:val="00633B2E"/>
    <w:rsid w:val="00633C90"/>
    <w:rsid w:val="0063766D"/>
    <w:rsid w:val="006400C2"/>
    <w:rsid w:val="00640BFE"/>
    <w:rsid w:val="0064157D"/>
    <w:rsid w:val="00641640"/>
    <w:rsid w:val="0064291F"/>
    <w:rsid w:val="00642C4E"/>
    <w:rsid w:val="0064305D"/>
    <w:rsid w:val="006435CD"/>
    <w:rsid w:val="00643725"/>
    <w:rsid w:val="00643E78"/>
    <w:rsid w:val="006443EE"/>
    <w:rsid w:val="00644534"/>
    <w:rsid w:val="00645460"/>
    <w:rsid w:val="00645CE9"/>
    <w:rsid w:val="00645F33"/>
    <w:rsid w:val="006465BF"/>
    <w:rsid w:val="00646797"/>
    <w:rsid w:val="00647074"/>
    <w:rsid w:val="00647976"/>
    <w:rsid w:val="00647C2F"/>
    <w:rsid w:val="0065086D"/>
    <w:rsid w:val="00651876"/>
    <w:rsid w:val="00651C52"/>
    <w:rsid w:val="00651E78"/>
    <w:rsid w:val="006529EA"/>
    <w:rsid w:val="00652BD8"/>
    <w:rsid w:val="0065368D"/>
    <w:rsid w:val="00653B1D"/>
    <w:rsid w:val="0065400C"/>
    <w:rsid w:val="0065479D"/>
    <w:rsid w:val="00655E3F"/>
    <w:rsid w:val="006561B7"/>
    <w:rsid w:val="0065696C"/>
    <w:rsid w:val="00656F5E"/>
    <w:rsid w:val="00657309"/>
    <w:rsid w:val="00657FAA"/>
    <w:rsid w:val="006600FA"/>
    <w:rsid w:val="006608D1"/>
    <w:rsid w:val="00660AED"/>
    <w:rsid w:val="00660F0D"/>
    <w:rsid w:val="00661252"/>
    <w:rsid w:val="006619F0"/>
    <w:rsid w:val="00661F82"/>
    <w:rsid w:val="006622E2"/>
    <w:rsid w:val="00662399"/>
    <w:rsid w:val="0066251C"/>
    <w:rsid w:val="00662AC8"/>
    <w:rsid w:val="00662D00"/>
    <w:rsid w:val="00663D0B"/>
    <w:rsid w:val="00665990"/>
    <w:rsid w:val="00665EF6"/>
    <w:rsid w:val="00667248"/>
    <w:rsid w:val="006701CF"/>
    <w:rsid w:val="00670940"/>
    <w:rsid w:val="0067127C"/>
    <w:rsid w:val="00671E30"/>
    <w:rsid w:val="006726D4"/>
    <w:rsid w:val="00672CFF"/>
    <w:rsid w:val="0067301B"/>
    <w:rsid w:val="00673325"/>
    <w:rsid w:val="006745DC"/>
    <w:rsid w:val="006746E2"/>
    <w:rsid w:val="00674B51"/>
    <w:rsid w:val="0067617A"/>
    <w:rsid w:val="00676693"/>
    <w:rsid w:val="00677CB4"/>
    <w:rsid w:val="00681608"/>
    <w:rsid w:val="00681E8B"/>
    <w:rsid w:val="00683D4B"/>
    <w:rsid w:val="00683F97"/>
    <w:rsid w:val="006843FD"/>
    <w:rsid w:val="006847D1"/>
    <w:rsid w:val="00685416"/>
    <w:rsid w:val="00686F6E"/>
    <w:rsid w:val="006912FD"/>
    <w:rsid w:val="006914BA"/>
    <w:rsid w:val="00691AA5"/>
    <w:rsid w:val="006920A4"/>
    <w:rsid w:val="006924F8"/>
    <w:rsid w:val="00693578"/>
    <w:rsid w:val="00693668"/>
    <w:rsid w:val="00693C7B"/>
    <w:rsid w:val="00693D22"/>
    <w:rsid w:val="00694E55"/>
    <w:rsid w:val="006950F7"/>
    <w:rsid w:val="006957B2"/>
    <w:rsid w:val="00695D86"/>
    <w:rsid w:val="0069602A"/>
    <w:rsid w:val="006963E5"/>
    <w:rsid w:val="00696512"/>
    <w:rsid w:val="006968E3"/>
    <w:rsid w:val="00697A50"/>
    <w:rsid w:val="00697BFC"/>
    <w:rsid w:val="006A08B6"/>
    <w:rsid w:val="006A0DA9"/>
    <w:rsid w:val="006A18FF"/>
    <w:rsid w:val="006A2474"/>
    <w:rsid w:val="006A25BD"/>
    <w:rsid w:val="006A3172"/>
    <w:rsid w:val="006A329C"/>
    <w:rsid w:val="006A3D94"/>
    <w:rsid w:val="006A4BA5"/>
    <w:rsid w:val="006A4E83"/>
    <w:rsid w:val="006A4E8E"/>
    <w:rsid w:val="006A5476"/>
    <w:rsid w:val="006A7366"/>
    <w:rsid w:val="006A7C73"/>
    <w:rsid w:val="006B030B"/>
    <w:rsid w:val="006B0400"/>
    <w:rsid w:val="006B0E80"/>
    <w:rsid w:val="006B10DA"/>
    <w:rsid w:val="006B12A1"/>
    <w:rsid w:val="006B1AF7"/>
    <w:rsid w:val="006B1F17"/>
    <w:rsid w:val="006B2338"/>
    <w:rsid w:val="006B2BD4"/>
    <w:rsid w:val="006B2EE0"/>
    <w:rsid w:val="006B2F90"/>
    <w:rsid w:val="006B5AD1"/>
    <w:rsid w:val="006B6148"/>
    <w:rsid w:val="006B68DE"/>
    <w:rsid w:val="006B6AAC"/>
    <w:rsid w:val="006B78C5"/>
    <w:rsid w:val="006B7A87"/>
    <w:rsid w:val="006B7C1B"/>
    <w:rsid w:val="006C037C"/>
    <w:rsid w:val="006C0D1C"/>
    <w:rsid w:val="006C13CA"/>
    <w:rsid w:val="006C2545"/>
    <w:rsid w:val="006C35FF"/>
    <w:rsid w:val="006C37B3"/>
    <w:rsid w:val="006C3EDF"/>
    <w:rsid w:val="006C3F36"/>
    <w:rsid w:val="006C42B7"/>
    <w:rsid w:val="006C4608"/>
    <w:rsid w:val="006C48F8"/>
    <w:rsid w:val="006C49B5"/>
    <w:rsid w:val="006C4D43"/>
    <w:rsid w:val="006C5AB3"/>
    <w:rsid w:val="006C6077"/>
    <w:rsid w:val="006C61B6"/>
    <w:rsid w:val="006C72CF"/>
    <w:rsid w:val="006C7612"/>
    <w:rsid w:val="006D0B00"/>
    <w:rsid w:val="006D1116"/>
    <w:rsid w:val="006D11F0"/>
    <w:rsid w:val="006D1815"/>
    <w:rsid w:val="006D197E"/>
    <w:rsid w:val="006D23B1"/>
    <w:rsid w:val="006D332C"/>
    <w:rsid w:val="006D39A8"/>
    <w:rsid w:val="006D3CF9"/>
    <w:rsid w:val="006D5A26"/>
    <w:rsid w:val="006D5EE5"/>
    <w:rsid w:val="006D6609"/>
    <w:rsid w:val="006D674C"/>
    <w:rsid w:val="006D6967"/>
    <w:rsid w:val="006E083E"/>
    <w:rsid w:val="006E19A5"/>
    <w:rsid w:val="006E1E62"/>
    <w:rsid w:val="006E25EC"/>
    <w:rsid w:val="006E26A0"/>
    <w:rsid w:val="006E2F56"/>
    <w:rsid w:val="006E49BA"/>
    <w:rsid w:val="006E4F16"/>
    <w:rsid w:val="006E5CBF"/>
    <w:rsid w:val="006E5DB1"/>
    <w:rsid w:val="006E7077"/>
    <w:rsid w:val="006E7600"/>
    <w:rsid w:val="006E7BBE"/>
    <w:rsid w:val="006F00CD"/>
    <w:rsid w:val="006F0588"/>
    <w:rsid w:val="006F1559"/>
    <w:rsid w:val="006F1876"/>
    <w:rsid w:val="006F1CD3"/>
    <w:rsid w:val="006F2056"/>
    <w:rsid w:val="006F2330"/>
    <w:rsid w:val="006F2443"/>
    <w:rsid w:val="006F2704"/>
    <w:rsid w:val="006F2AAF"/>
    <w:rsid w:val="006F4726"/>
    <w:rsid w:val="006F4E07"/>
    <w:rsid w:val="006F5204"/>
    <w:rsid w:val="006F587E"/>
    <w:rsid w:val="006F5EF8"/>
    <w:rsid w:val="006F61E1"/>
    <w:rsid w:val="006F635B"/>
    <w:rsid w:val="006F6640"/>
    <w:rsid w:val="006F6F32"/>
    <w:rsid w:val="006F720B"/>
    <w:rsid w:val="00700AB9"/>
    <w:rsid w:val="00701BDC"/>
    <w:rsid w:val="00701CF0"/>
    <w:rsid w:val="0070261D"/>
    <w:rsid w:val="00703204"/>
    <w:rsid w:val="00703664"/>
    <w:rsid w:val="00703ACD"/>
    <w:rsid w:val="00704E74"/>
    <w:rsid w:val="00705988"/>
    <w:rsid w:val="00706062"/>
    <w:rsid w:val="007064EF"/>
    <w:rsid w:val="00706ED4"/>
    <w:rsid w:val="007070D2"/>
    <w:rsid w:val="00707AB6"/>
    <w:rsid w:val="00707EFE"/>
    <w:rsid w:val="0071085D"/>
    <w:rsid w:val="0071140E"/>
    <w:rsid w:val="00711516"/>
    <w:rsid w:val="00711E41"/>
    <w:rsid w:val="0071238F"/>
    <w:rsid w:val="00712D6E"/>
    <w:rsid w:val="007132A0"/>
    <w:rsid w:val="007144C9"/>
    <w:rsid w:val="00714A64"/>
    <w:rsid w:val="00715AF1"/>
    <w:rsid w:val="0071669C"/>
    <w:rsid w:val="00716BE8"/>
    <w:rsid w:val="00716DCB"/>
    <w:rsid w:val="0072041B"/>
    <w:rsid w:val="00720C28"/>
    <w:rsid w:val="0072118C"/>
    <w:rsid w:val="007219FC"/>
    <w:rsid w:val="00721DB6"/>
    <w:rsid w:val="007223C0"/>
    <w:rsid w:val="00722556"/>
    <w:rsid w:val="00722758"/>
    <w:rsid w:val="0072300B"/>
    <w:rsid w:val="0072390A"/>
    <w:rsid w:val="0072558E"/>
    <w:rsid w:val="007256B9"/>
    <w:rsid w:val="007257DB"/>
    <w:rsid w:val="00725B8B"/>
    <w:rsid w:val="00725D10"/>
    <w:rsid w:val="00726F18"/>
    <w:rsid w:val="007271AC"/>
    <w:rsid w:val="0072747E"/>
    <w:rsid w:val="007276CD"/>
    <w:rsid w:val="00727746"/>
    <w:rsid w:val="00727CCC"/>
    <w:rsid w:val="00727ECD"/>
    <w:rsid w:val="00730AAE"/>
    <w:rsid w:val="00731BB8"/>
    <w:rsid w:val="00732118"/>
    <w:rsid w:val="007323D0"/>
    <w:rsid w:val="00732468"/>
    <w:rsid w:val="00732546"/>
    <w:rsid w:val="00732896"/>
    <w:rsid w:val="00732D5A"/>
    <w:rsid w:val="00733159"/>
    <w:rsid w:val="00733538"/>
    <w:rsid w:val="007345E8"/>
    <w:rsid w:val="0073470F"/>
    <w:rsid w:val="0073501F"/>
    <w:rsid w:val="00735A61"/>
    <w:rsid w:val="00735B61"/>
    <w:rsid w:val="007368D4"/>
    <w:rsid w:val="00736E74"/>
    <w:rsid w:val="00737497"/>
    <w:rsid w:val="007400A5"/>
    <w:rsid w:val="00741496"/>
    <w:rsid w:val="00741854"/>
    <w:rsid w:val="00742A73"/>
    <w:rsid w:val="00744391"/>
    <w:rsid w:val="007445E3"/>
    <w:rsid w:val="00744BD1"/>
    <w:rsid w:val="00745596"/>
    <w:rsid w:val="007455A1"/>
    <w:rsid w:val="00746BDE"/>
    <w:rsid w:val="00746BE6"/>
    <w:rsid w:val="0074723E"/>
    <w:rsid w:val="007477E9"/>
    <w:rsid w:val="00747D14"/>
    <w:rsid w:val="00747E90"/>
    <w:rsid w:val="0075002E"/>
    <w:rsid w:val="00750106"/>
    <w:rsid w:val="00750578"/>
    <w:rsid w:val="0075070B"/>
    <w:rsid w:val="00750CA2"/>
    <w:rsid w:val="00751A10"/>
    <w:rsid w:val="00751C47"/>
    <w:rsid w:val="0075209E"/>
    <w:rsid w:val="00753F7C"/>
    <w:rsid w:val="00755450"/>
    <w:rsid w:val="007564B7"/>
    <w:rsid w:val="007564B9"/>
    <w:rsid w:val="00756F94"/>
    <w:rsid w:val="00757A7A"/>
    <w:rsid w:val="00757BCD"/>
    <w:rsid w:val="00757E3F"/>
    <w:rsid w:val="00757FD9"/>
    <w:rsid w:val="00761C98"/>
    <w:rsid w:val="0076211C"/>
    <w:rsid w:val="00762ACD"/>
    <w:rsid w:val="0076347E"/>
    <w:rsid w:val="00764244"/>
    <w:rsid w:val="0076501E"/>
    <w:rsid w:val="00765351"/>
    <w:rsid w:val="0076565F"/>
    <w:rsid w:val="007666B7"/>
    <w:rsid w:val="00766981"/>
    <w:rsid w:val="00767050"/>
    <w:rsid w:val="007707F4"/>
    <w:rsid w:val="00771778"/>
    <w:rsid w:val="00771DE4"/>
    <w:rsid w:val="007721DE"/>
    <w:rsid w:val="00772350"/>
    <w:rsid w:val="007733C5"/>
    <w:rsid w:val="007734B8"/>
    <w:rsid w:val="0077364F"/>
    <w:rsid w:val="00775205"/>
    <w:rsid w:val="007754DE"/>
    <w:rsid w:val="00775A73"/>
    <w:rsid w:val="00775C77"/>
    <w:rsid w:val="007766B5"/>
    <w:rsid w:val="00777BA2"/>
    <w:rsid w:val="007800C9"/>
    <w:rsid w:val="007801FF"/>
    <w:rsid w:val="0078113F"/>
    <w:rsid w:val="007823C4"/>
    <w:rsid w:val="00782BC7"/>
    <w:rsid w:val="00782E5B"/>
    <w:rsid w:val="007836CC"/>
    <w:rsid w:val="00783A39"/>
    <w:rsid w:val="00785F2D"/>
    <w:rsid w:val="007860C2"/>
    <w:rsid w:val="00786398"/>
    <w:rsid w:val="00786E35"/>
    <w:rsid w:val="00786FEA"/>
    <w:rsid w:val="0078709C"/>
    <w:rsid w:val="00787875"/>
    <w:rsid w:val="00787BBB"/>
    <w:rsid w:val="00787FF7"/>
    <w:rsid w:val="0079019C"/>
    <w:rsid w:val="0079077D"/>
    <w:rsid w:val="00791BA6"/>
    <w:rsid w:val="00792032"/>
    <w:rsid w:val="0079207F"/>
    <w:rsid w:val="00792D5C"/>
    <w:rsid w:val="0079318B"/>
    <w:rsid w:val="0079350F"/>
    <w:rsid w:val="00794C03"/>
    <w:rsid w:val="00794E07"/>
    <w:rsid w:val="0079638D"/>
    <w:rsid w:val="007966C6"/>
    <w:rsid w:val="00797DA6"/>
    <w:rsid w:val="007A0337"/>
    <w:rsid w:val="007A0699"/>
    <w:rsid w:val="007A1B5F"/>
    <w:rsid w:val="007A1D8F"/>
    <w:rsid w:val="007A23FA"/>
    <w:rsid w:val="007A28BD"/>
    <w:rsid w:val="007A3BEB"/>
    <w:rsid w:val="007A443D"/>
    <w:rsid w:val="007A48A3"/>
    <w:rsid w:val="007A4BBD"/>
    <w:rsid w:val="007A4E7D"/>
    <w:rsid w:val="007A515E"/>
    <w:rsid w:val="007A6E75"/>
    <w:rsid w:val="007A7F38"/>
    <w:rsid w:val="007B2007"/>
    <w:rsid w:val="007B4651"/>
    <w:rsid w:val="007B474F"/>
    <w:rsid w:val="007B54F7"/>
    <w:rsid w:val="007B6266"/>
    <w:rsid w:val="007B7FAC"/>
    <w:rsid w:val="007C04AC"/>
    <w:rsid w:val="007C07F7"/>
    <w:rsid w:val="007C1AC3"/>
    <w:rsid w:val="007C20BD"/>
    <w:rsid w:val="007C2B0F"/>
    <w:rsid w:val="007C3315"/>
    <w:rsid w:val="007C3580"/>
    <w:rsid w:val="007C35B8"/>
    <w:rsid w:val="007C3D17"/>
    <w:rsid w:val="007C48AA"/>
    <w:rsid w:val="007C51A0"/>
    <w:rsid w:val="007C51C4"/>
    <w:rsid w:val="007C5443"/>
    <w:rsid w:val="007C57CE"/>
    <w:rsid w:val="007C58FF"/>
    <w:rsid w:val="007C615E"/>
    <w:rsid w:val="007C69EE"/>
    <w:rsid w:val="007C6A92"/>
    <w:rsid w:val="007C744B"/>
    <w:rsid w:val="007C747B"/>
    <w:rsid w:val="007C763E"/>
    <w:rsid w:val="007D09B6"/>
    <w:rsid w:val="007D0E68"/>
    <w:rsid w:val="007D1862"/>
    <w:rsid w:val="007D2359"/>
    <w:rsid w:val="007D37EB"/>
    <w:rsid w:val="007D3C96"/>
    <w:rsid w:val="007D3D93"/>
    <w:rsid w:val="007D4705"/>
    <w:rsid w:val="007D4936"/>
    <w:rsid w:val="007D5A5D"/>
    <w:rsid w:val="007D6A07"/>
    <w:rsid w:val="007D6A7F"/>
    <w:rsid w:val="007E0191"/>
    <w:rsid w:val="007E18CE"/>
    <w:rsid w:val="007E1B3F"/>
    <w:rsid w:val="007E2C39"/>
    <w:rsid w:val="007E4B56"/>
    <w:rsid w:val="007E56DC"/>
    <w:rsid w:val="007E57E2"/>
    <w:rsid w:val="007E5FE7"/>
    <w:rsid w:val="007E6BC2"/>
    <w:rsid w:val="007E6CE6"/>
    <w:rsid w:val="007E7E4F"/>
    <w:rsid w:val="007F0BEB"/>
    <w:rsid w:val="007F3885"/>
    <w:rsid w:val="007F44B2"/>
    <w:rsid w:val="007F483F"/>
    <w:rsid w:val="007F5406"/>
    <w:rsid w:val="007F5765"/>
    <w:rsid w:val="007F5BF5"/>
    <w:rsid w:val="007F604B"/>
    <w:rsid w:val="007F720D"/>
    <w:rsid w:val="007F723E"/>
    <w:rsid w:val="007F735E"/>
    <w:rsid w:val="007F7459"/>
    <w:rsid w:val="007F7692"/>
    <w:rsid w:val="007F7739"/>
    <w:rsid w:val="007F7830"/>
    <w:rsid w:val="007F790A"/>
    <w:rsid w:val="008004AE"/>
    <w:rsid w:val="008015BC"/>
    <w:rsid w:val="00801B9E"/>
    <w:rsid w:val="008025FA"/>
    <w:rsid w:val="00802904"/>
    <w:rsid w:val="00802C9D"/>
    <w:rsid w:val="0080321F"/>
    <w:rsid w:val="008034E4"/>
    <w:rsid w:val="00803667"/>
    <w:rsid w:val="00803ABC"/>
    <w:rsid w:val="00803D85"/>
    <w:rsid w:val="00803F92"/>
    <w:rsid w:val="00804936"/>
    <w:rsid w:val="008056A2"/>
    <w:rsid w:val="0080617A"/>
    <w:rsid w:val="0080619B"/>
    <w:rsid w:val="00810281"/>
    <w:rsid w:val="0081087E"/>
    <w:rsid w:val="0081108A"/>
    <w:rsid w:val="00811B31"/>
    <w:rsid w:val="00811F0A"/>
    <w:rsid w:val="008127F2"/>
    <w:rsid w:val="00812EC7"/>
    <w:rsid w:val="00813503"/>
    <w:rsid w:val="00813832"/>
    <w:rsid w:val="0081402D"/>
    <w:rsid w:val="00814AB9"/>
    <w:rsid w:val="00814E4C"/>
    <w:rsid w:val="0081526E"/>
    <w:rsid w:val="008157D1"/>
    <w:rsid w:val="008157E3"/>
    <w:rsid w:val="008161FA"/>
    <w:rsid w:val="00817292"/>
    <w:rsid w:val="00820267"/>
    <w:rsid w:val="0082073C"/>
    <w:rsid w:val="00821606"/>
    <w:rsid w:val="00822448"/>
    <w:rsid w:val="008226E1"/>
    <w:rsid w:val="00822CFA"/>
    <w:rsid w:val="00822F10"/>
    <w:rsid w:val="00823AC9"/>
    <w:rsid w:val="008243A2"/>
    <w:rsid w:val="00824F58"/>
    <w:rsid w:val="008253F1"/>
    <w:rsid w:val="0082567F"/>
    <w:rsid w:val="00826304"/>
    <w:rsid w:val="008263BC"/>
    <w:rsid w:val="00826B41"/>
    <w:rsid w:val="008272EE"/>
    <w:rsid w:val="008275BB"/>
    <w:rsid w:val="008300DC"/>
    <w:rsid w:val="008300F5"/>
    <w:rsid w:val="008303B3"/>
    <w:rsid w:val="00830CA1"/>
    <w:rsid w:val="008315CD"/>
    <w:rsid w:val="00831BA4"/>
    <w:rsid w:val="00832329"/>
    <w:rsid w:val="0083239D"/>
    <w:rsid w:val="008328EB"/>
    <w:rsid w:val="00832D4B"/>
    <w:rsid w:val="00833631"/>
    <w:rsid w:val="00833ABD"/>
    <w:rsid w:val="00833BEC"/>
    <w:rsid w:val="00834457"/>
    <w:rsid w:val="00834DDE"/>
    <w:rsid w:val="00835594"/>
    <w:rsid w:val="00835812"/>
    <w:rsid w:val="00835D56"/>
    <w:rsid w:val="00836903"/>
    <w:rsid w:val="00836A35"/>
    <w:rsid w:val="008371B9"/>
    <w:rsid w:val="0083725C"/>
    <w:rsid w:val="008377AC"/>
    <w:rsid w:val="00837998"/>
    <w:rsid w:val="00837BBE"/>
    <w:rsid w:val="00840D7C"/>
    <w:rsid w:val="00841FD7"/>
    <w:rsid w:val="0084265F"/>
    <w:rsid w:val="0084300B"/>
    <w:rsid w:val="00843031"/>
    <w:rsid w:val="008430E8"/>
    <w:rsid w:val="008432FC"/>
    <w:rsid w:val="008433C9"/>
    <w:rsid w:val="00843C71"/>
    <w:rsid w:val="00844817"/>
    <w:rsid w:val="00844913"/>
    <w:rsid w:val="00844B5A"/>
    <w:rsid w:val="00844E2B"/>
    <w:rsid w:val="00845649"/>
    <w:rsid w:val="008459C3"/>
    <w:rsid w:val="00845F3A"/>
    <w:rsid w:val="00846D28"/>
    <w:rsid w:val="008470EE"/>
    <w:rsid w:val="00847D16"/>
    <w:rsid w:val="008505E7"/>
    <w:rsid w:val="008514CF"/>
    <w:rsid w:val="008515BA"/>
    <w:rsid w:val="0085178E"/>
    <w:rsid w:val="00851F5F"/>
    <w:rsid w:val="00852861"/>
    <w:rsid w:val="00852892"/>
    <w:rsid w:val="0085332F"/>
    <w:rsid w:val="00855773"/>
    <w:rsid w:val="00855A87"/>
    <w:rsid w:val="0085600D"/>
    <w:rsid w:val="0085613E"/>
    <w:rsid w:val="0085615F"/>
    <w:rsid w:val="00856A97"/>
    <w:rsid w:val="00860677"/>
    <w:rsid w:val="00860861"/>
    <w:rsid w:val="00860E8F"/>
    <w:rsid w:val="008610A3"/>
    <w:rsid w:val="008612B6"/>
    <w:rsid w:val="00861508"/>
    <w:rsid w:val="008618A9"/>
    <w:rsid w:val="00861907"/>
    <w:rsid w:val="00861ADF"/>
    <w:rsid w:val="00862076"/>
    <w:rsid w:val="00862605"/>
    <w:rsid w:val="00863D68"/>
    <w:rsid w:val="00864232"/>
    <w:rsid w:val="00865901"/>
    <w:rsid w:val="008661FC"/>
    <w:rsid w:val="00866586"/>
    <w:rsid w:val="0086762E"/>
    <w:rsid w:val="0086768B"/>
    <w:rsid w:val="00867AD2"/>
    <w:rsid w:val="00867EA2"/>
    <w:rsid w:val="008706A1"/>
    <w:rsid w:val="00870819"/>
    <w:rsid w:val="00870D3F"/>
    <w:rsid w:val="00870FC5"/>
    <w:rsid w:val="008728A5"/>
    <w:rsid w:val="00872C04"/>
    <w:rsid w:val="00872E66"/>
    <w:rsid w:val="0087321F"/>
    <w:rsid w:val="00873748"/>
    <w:rsid w:val="008739C5"/>
    <w:rsid w:val="00873BC6"/>
    <w:rsid w:val="00874162"/>
    <w:rsid w:val="00875056"/>
    <w:rsid w:val="0087598B"/>
    <w:rsid w:val="00877C59"/>
    <w:rsid w:val="0088115D"/>
    <w:rsid w:val="008819FD"/>
    <w:rsid w:val="0088267D"/>
    <w:rsid w:val="0088353B"/>
    <w:rsid w:val="008839C0"/>
    <w:rsid w:val="00884A51"/>
    <w:rsid w:val="008858EB"/>
    <w:rsid w:val="00885B4A"/>
    <w:rsid w:val="00886D98"/>
    <w:rsid w:val="00887222"/>
    <w:rsid w:val="00887B3F"/>
    <w:rsid w:val="00887B94"/>
    <w:rsid w:val="008903F9"/>
    <w:rsid w:val="0089054B"/>
    <w:rsid w:val="00890D1D"/>
    <w:rsid w:val="008939C5"/>
    <w:rsid w:val="00893B1F"/>
    <w:rsid w:val="00893F5E"/>
    <w:rsid w:val="00893FD5"/>
    <w:rsid w:val="008943CC"/>
    <w:rsid w:val="008944F0"/>
    <w:rsid w:val="008954ED"/>
    <w:rsid w:val="008958F4"/>
    <w:rsid w:val="00896057"/>
    <w:rsid w:val="008978D5"/>
    <w:rsid w:val="008A03ED"/>
    <w:rsid w:val="008A0AAB"/>
    <w:rsid w:val="008A0B8C"/>
    <w:rsid w:val="008A1520"/>
    <w:rsid w:val="008A19B3"/>
    <w:rsid w:val="008A2121"/>
    <w:rsid w:val="008A2180"/>
    <w:rsid w:val="008A21C5"/>
    <w:rsid w:val="008A2571"/>
    <w:rsid w:val="008A2AFA"/>
    <w:rsid w:val="008A41E2"/>
    <w:rsid w:val="008A4835"/>
    <w:rsid w:val="008A6278"/>
    <w:rsid w:val="008A64BB"/>
    <w:rsid w:val="008A73C3"/>
    <w:rsid w:val="008A73DF"/>
    <w:rsid w:val="008A7CF0"/>
    <w:rsid w:val="008B0503"/>
    <w:rsid w:val="008B0B51"/>
    <w:rsid w:val="008B249E"/>
    <w:rsid w:val="008B2D48"/>
    <w:rsid w:val="008B2D6C"/>
    <w:rsid w:val="008B3AF8"/>
    <w:rsid w:val="008B5621"/>
    <w:rsid w:val="008B59C6"/>
    <w:rsid w:val="008B61E9"/>
    <w:rsid w:val="008B6405"/>
    <w:rsid w:val="008B7788"/>
    <w:rsid w:val="008C033E"/>
    <w:rsid w:val="008C06D2"/>
    <w:rsid w:val="008C0A94"/>
    <w:rsid w:val="008C0A95"/>
    <w:rsid w:val="008C0C96"/>
    <w:rsid w:val="008C0EEE"/>
    <w:rsid w:val="008C266E"/>
    <w:rsid w:val="008C2775"/>
    <w:rsid w:val="008C29DB"/>
    <w:rsid w:val="008C41FD"/>
    <w:rsid w:val="008C6230"/>
    <w:rsid w:val="008C6314"/>
    <w:rsid w:val="008C66FD"/>
    <w:rsid w:val="008C68D3"/>
    <w:rsid w:val="008C71F8"/>
    <w:rsid w:val="008C7696"/>
    <w:rsid w:val="008C7841"/>
    <w:rsid w:val="008C7918"/>
    <w:rsid w:val="008D18D1"/>
    <w:rsid w:val="008D1EBE"/>
    <w:rsid w:val="008D2453"/>
    <w:rsid w:val="008D279F"/>
    <w:rsid w:val="008D293F"/>
    <w:rsid w:val="008D2DF6"/>
    <w:rsid w:val="008D3FBD"/>
    <w:rsid w:val="008D4251"/>
    <w:rsid w:val="008D42B2"/>
    <w:rsid w:val="008D5567"/>
    <w:rsid w:val="008D6469"/>
    <w:rsid w:val="008E0344"/>
    <w:rsid w:val="008E05DD"/>
    <w:rsid w:val="008E0C1E"/>
    <w:rsid w:val="008E16E8"/>
    <w:rsid w:val="008E1ACA"/>
    <w:rsid w:val="008E31FB"/>
    <w:rsid w:val="008E388F"/>
    <w:rsid w:val="008E489A"/>
    <w:rsid w:val="008E4D0E"/>
    <w:rsid w:val="008E4DB8"/>
    <w:rsid w:val="008E4EA5"/>
    <w:rsid w:val="008E5D89"/>
    <w:rsid w:val="008E6053"/>
    <w:rsid w:val="008E61F4"/>
    <w:rsid w:val="008E6E70"/>
    <w:rsid w:val="008E72F5"/>
    <w:rsid w:val="008E7A50"/>
    <w:rsid w:val="008E7E38"/>
    <w:rsid w:val="008F0581"/>
    <w:rsid w:val="008F0915"/>
    <w:rsid w:val="008F0ACC"/>
    <w:rsid w:val="008F130E"/>
    <w:rsid w:val="008F1628"/>
    <w:rsid w:val="008F2134"/>
    <w:rsid w:val="008F309D"/>
    <w:rsid w:val="008F35CE"/>
    <w:rsid w:val="008F466A"/>
    <w:rsid w:val="008F473C"/>
    <w:rsid w:val="008F6544"/>
    <w:rsid w:val="008F6D2F"/>
    <w:rsid w:val="008F6FBD"/>
    <w:rsid w:val="008F73D3"/>
    <w:rsid w:val="008F75B3"/>
    <w:rsid w:val="008F7C86"/>
    <w:rsid w:val="00900123"/>
    <w:rsid w:val="009004EA"/>
    <w:rsid w:val="00900878"/>
    <w:rsid w:val="00901B8E"/>
    <w:rsid w:val="009023B1"/>
    <w:rsid w:val="00902BB3"/>
    <w:rsid w:val="0090323C"/>
    <w:rsid w:val="009039F9"/>
    <w:rsid w:val="00903FC2"/>
    <w:rsid w:val="009051D9"/>
    <w:rsid w:val="0090617B"/>
    <w:rsid w:val="00907356"/>
    <w:rsid w:val="0090763C"/>
    <w:rsid w:val="00907726"/>
    <w:rsid w:val="00907DBD"/>
    <w:rsid w:val="00907FB5"/>
    <w:rsid w:val="009100A4"/>
    <w:rsid w:val="009104C1"/>
    <w:rsid w:val="0091069D"/>
    <w:rsid w:val="00910E61"/>
    <w:rsid w:val="00910E76"/>
    <w:rsid w:val="009118F2"/>
    <w:rsid w:val="00912745"/>
    <w:rsid w:val="00912B2A"/>
    <w:rsid w:val="009136FD"/>
    <w:rsid w:val="00914359"/>
    <w:rsid w:val="00914389"/>
    <w:rsid w:val="009148E1"/>
    <w:rsid w:val="00915142"/>
    <w:rsid w:val="009154CB"/>
    <w:rsid w:val="0091567F"/>
    <w:rsid w:val="00915CED"/>
    <w:rsid w:val="00916289"/>
    <w:rsid w:val="009166EB"/>
    <w:rsid w:val="00916C66"/>
    <w:rsid w:val="009171FF"/>
    <w:rsid w:val="009172AD"/>
    <w:rsid w:val="009174E3"/>
    <w:rsid w:val="009179FC"/>
    <w:rsid w:val="00917C12"/>
    <w:rsid w:val="00917E71"/>
    <w:rsid w:val="0092126F"/>
    <w:rsid w:val="00921E17"/>
    <w:rsid w:val="009225C6"/>
    <w:rsid w:val="0092275F"/>
    <w:rsid w:val="00922A8E"/>
    <w:rsid w:val="00923574"/>
    <w:rsid w:val="0092378A"/>
    <w:rsid w:val="00923D9C"/>
    <w:rsid w:val="00925F2B"/>
    <w:rsid w:val="00926021"/>
    <w:rsid w:val="00926EB9"/>
    <w:rsid w:val="00927B92"/>
    <w:rsid w:val="00927C74"/>
    <w:rsid w:val="00930C71"/>
    <w:rsid w:val="00930F89"/>
    <w:rsid w:val="0093121F"/>
    <w:rsid w:val="00931AAD"/>
    <w:rsid w:val="00931B98"/>
    <w:rsid w:val="00931E2E"/>
    <w:rsid w:val="0093237C"/>
    <w:rsid w:val="0093369E"/>
    <w:rsid w:val="009336B6"/>
    <w:rsid w:val="00933894"/>
    <w:rsid w:val="009339B9"/>
    <w:rsid w:val="00933D81"/>
    <w:rsid w:val="00933F6C"/>
    <w:rsid w:val="00933F70"/>
    <w:rsid w:val="0093403F"/>
    <w:rsid w:val="0093499A"/>
    <w:rsid w:val="00934A0D"/>
    <w:rsid w:val="00934DFC"/>
    <w:rsid w:val="00935F9E"/>
    <w:rsid w:val="009361D2"/>
    <w:rsid w:val="00936845"/>
    <w:rsid w:val="00937832"/>
    <w:rsid w:val="0093793C"/>
    <w:rsid w:val="009406D0"/>
    <w:rsid w:val="00940D52"/>
    <w:rsid w:val="00941472"/>
    <w:rsid w:val="00941CD8"/>
    <w:rsid w:val="00942F5D"/>
    <w:rsid w:val="00942FB9"/>
    <w:rsid w:val="009438DA"/>
    <w:rsid w:val="00944D60"/>
    <w:rsid w:val="00945982"/>
    <w:rsid w:val="009459FE"/>
    <w:rsid w:val="00946623"/>
    <w:rsid w:val="009474E0"/>
    <w:rsid w:val="00947EB4"/>
    <w:rsid w:val="00950168"/>
    <w:rsid w:val="009506B2"/>
    <w:rsid w:val="00950B23"/>
    <w:rsid w:val="00950F22"/>
    <w:rsid w:val="0095183A"/>
    <w:rsid w:val="00951CC5"/>
    <w:rsid w:val="00952CCA"/>
    <w:rsid w:val="009530B1"/>
    <w:rsid w:val="00953CFE"/>
    <w:rsid w:val="00954E94"/>
    <w:rsid w:val="009556DB"/>
    <w:rsid w:val="00955778"/>
    <w:rsid w:val="009557D6"/>
    <w:rsid w:val="00955B07"/>
    <w:rsid w:val="00955ED4"/>
    <w:rsid w:val="00956466"/>
    <w:rsid w:val="00957207"/>
    <w:rsid w:val="00957586"/>
    <w:rsid w:val="00957B03"/>
    <w:rsid w:val="00957CB6"/>
    <w:rsid w:val="009605C4"/>
    <w:rsid w:val="00960787"/>
    <w:rsid w:val="00960C08"/>
    <w:rsid w:val="00960E38"/>
    <w:rsid w:val="00961815"/>
    <w:rsid w:val="00962E96"/>
    <w:rsid w:val="00963098"/>
    <w:rsid w:val="009630E1"/>
    <w:rsid w:val="0096329D"/>
    <w:rsid w:val="00963A98"/>
    <w:rsid w:val="00963D63"/>
    <w:rsid w:val="00963D81"/>
    <w:rsid w:val="00963DBE"/>
    <w:rsid w:val="0096432D"/>
    <w:rsid w:val="00964D8B"/>
    <w:rsid w:val="00965261"/>
    <w:rsid w:val="00965ACF"/>
    <w:rsid w:val="00965C66"/>
    <w:rsid w:val="00965EFF"/>
    <w:rsid w:val="00966513"/>
    <w:rsid w:val="00966E96"/>
    <w:rsid w:val="0096708F"/>
    <w:rsid w:val="009677C7"/>
    <w:rsid w:val="00967D06"/>
    <w:rsid w:val="00970220"/>
    <w:rsid w:val="0097097D"/>
    <w:rsid w:val="00971B96"/>
    <w:rsid w:val="0097389B"/>
    <w:rsid w:val="00973FF4"/>
    <w:rsid w:val="00974310"/>
    <w:rsid w:val="009743C1"/>
    <w:rsid w:val="0097567F"/>
    <w:rsid w:val="009758E8"/>
    <w:rsid w:val="0097598D"/>
    <w:rsid w:val="00975B93"/>
    <w:rsid w:val="00976600"/>
    <w:rsid w:val="009773F8"/>
    <w:rsid w:val="00980A3D"/>
    <w:rsid w:val="009828BE"/>
    <w:rsid w:val="00983429"/>
    <w:rsid w:val="00983A49"/>
    <w:rsid w:val="00983BC9"/>
    <w:rsid w:val="00984F41"/>
    <w:rsid w:val="00987D79"/>
    <w:rsid w:val="00987DDF"/>
    <w:rsid w:val="00990299"/>
    <w:rsid w:val="0099042E"/>
    <w:rsid w:val="009933E7"/>
    <w:rsid w:val="00993517"/>
    <w:rsid w:val="009939BD"/>
    <w:rsid w:val="00993C71"/>
    <w:rsid w:val="0099406C"/>
    <w:rsid w:val="00994706"/>
    <w:rsid w:val="00994C51"/>
    <w:rsid w:val="00995291"/>
    <w:rsid w:val="009955D0"/>
    <w:rsid w:val="00995803"/>
    <w:rsid w:val="00996457"/>
    <w:rsid w:val="009964E8"/>
    <w:rsid w:val="009967E1"/>
    <w:rsid w:val="0099695B"/>
    <w:rsid w:val="009973D3"/>
    <w:rsid w:val="009A0107"/>
    <w:rsid w:val="009A0A16"/>
    <w:rsid w:val="009A10C7"/>
    <w:rsid w:val="009A2009"/>
    <w:rsid w:val="009A2375"/>
    <w:rsid w:val="009A251A"/>
    <w:rsid w:val="009A2CAD"/>
    <w:rsid w:val="009A30CF"/>
    <w:rsid w:val="009A36EB"/>
    <w:rsid w:val="009A3D25"/>
    <w:rsid w:val="009A451C"/>
    <w:rsid w:val="009A4EFD"/>
    <w:rsid w:val="009A56CC"/>
    <w:rsid w:val="009A59D7"/>
    <w:rsid w:val="009A63EB"/>
    <w:rsid w:val="009A6A84"/>
    <w:rsid w:val="009A776C"/>
    <w:rsid w:val="009B0372"/>
    <w:rsid w:val="009B03FD"/>
    <w:rsid w:val="009B087C"/>
    <w:rsid w:val="009B0A83"/>
    <w:rsid w:val="009B0E37"/>
    <w:rsid w:val="009B12B8"/>
    <w:rsid w:val="009B19D6"/>
    <w:rsid w:val="009B202D"/>
    <w:rsid w:val="009B2A2C"/>
    <w:rsid w:val="009B31C5"/>
    <w:rsid w:val="009B4A35"/>
    <w:rsid w:val="009B4B75"/>
    <w:rsid w:val="009B5030"/>
    <w:rsid w:val="009B5D20"/>
    <w:rsid w:val="009B60BA"/>
    <w:rsid w:val="009B6A00"/>
    <w:rsid w:val="009B6D42"/>
    <w:rsid w:val="009B7704"/>
    <w:rsid w:val="009B7B10"/>
    <w:rsid w:val="009B7D02"/>
    <w:rsid w:val="009C09B4"/>
    <w:rsid w:val="009C1424"/>
    <w:rsid w:val="009C177D"/>
    <w:rsid w:val="009C190E"/>
    <w:rsid w:val="009C22B9"/>
    <w:rsid w:val="009C2331"/>
    <w:rsid w:val="009C25B1"/>
    <w:rsid w:val="009C33A2"/>
    <w:rsid w:val="009C3D15"/>
    <w:rsid w:val="009C41D8"/>
    <w:rsid w:val="009C4375"/>
    <w:rsid w:val="009C4779"/>
    <w:rsid w:val="009C5968"/>
    <w:rsid w:val="009C6332"/>
    <w:rsid w:val="009C694C"/>
    <w:rsid w:val="009C6E16"/>
    <w:rsid w:val="009C7120"/>
    <w:rsid w:val="009C7808"/>
    <w:rsid w:val="009C7D48"/>
    <w:rsid w:val="009D06B6"/>
    <w:rsid w:val="009D08BB"/>
    <w:rsid w:val="009D0DED"/>
    <w:rsid w:val="009D0F40"/>
    <w:rsid w:val="009D1036"/>
    <w:rsid w:val="009D2381"/>
    <w:rsid w:val="009D37C3"/>
    <w:rsid w:val="009D3909"/>
    <w:rsid w:val="009D39C5"/>
    <w:rsid w:val="009D594B"/>
    <w:rsid w:val="009D67D0"/>
    <w:rsid w:val="009D6E94"/>
    <w:rsid w:val="009D7B73"/>
    <w:rsid w:val="009E01CC"/>
    <w:rsid w:val="009E01E3"/>
    <w:rsid w:val="009E08C9"/>
    <w:rsid w:val="009E0C4B"/>
    <w:rsid w:val="009E1386"/>
    <w:rsid w:val="009E1CCB"/>
    <w:rsid w:val="009E317F"/>
    <w:rsid w:val="009E60D1"/>
    <w:rsid w:val="009E6154"/>
    <w:rsid w:val="009E65F9"/>
    <w:rsid w:val="009E66B0"/>
    <w:rsid w:val="009E73DD"/>
    <w:rsid w:val="009E78E8"/>
    <w:rsid w:val="009F005E"/>
    <w:rsid w:val="009F0768"/>
    <w:rsid w:val="009F1116"/>
    <w:rsid w:val="009F18A3"/>
    <w:rsid w:val="009F1FA3"/>
    <w:rsid w:val="009F28A2"/>
    <w:rsid w:val="009F2AF3"/>
    <w:rsid w:val="009F38AC"/>
    <w:rsid w:val="009F3DD9"/>
    <w:rsid w:val="009F4050"/>
    <w:rsid w:val="009F459B"/>
    <w:rsid w:val="009F461C"/>
    <w:rsid w:val="009F4626"/>
    <w:rsid w:val="009F52CE"/>
    <w:rsid w:val="009F55DA"/>
    <w:rsid w:val="009F5E7F"/>
    <w:rsid w:val="009F5EB9"/>
    <w:rsid w:val="009F6408"/>
    <w:rsid w:val="009F6C2B"/>
    <w:rsid w:val="009F7522"/>
    <w:rsid w:val="00A00942"/>
    <w:rsid w:val="00A01E22"/>
    <w:rsid w:val="00A01E6F"/>
    <w:rsid w:val="00A024B9"/>
    <w:rsid w:val="00A025E3"/>
    <w:rsid w:val="00A0292E"/>
    <w:rsid w:val="00A02C87"/>
    <w:rsid w:val="00A02F41"/>
    <w:rsid w:val="00A03399"/>
    <w:rsid w:val="00A03490"/>
    <w:rsid w:val="00A0466D"/>
    <w:rsid w:val="00A05247"/>
    <w:rsid w:val="00A0566A"/>
    <w:rsid w:val="00A06117"/>
    <w:rsid w:val="00A06424"/>
    <w:rsid w:val="00A10B2D"/>
    <w:rsid w:val="00A10F50"/>
    <w:rsid w:val="00A11C0B"/>
    <w:rsid w:val="00A1211A"/>
    <w:rsid w:val="00A12FBE"/>
    <w:rsid w:val="00A139BB"/>
    <w:rsid w:val="00A1471F"/>
    <w:rsid w:val="00A1483F"/>
    <w:rsid w:val="00A14935"/>
    <w:rsid w:val="00A15B8C"/>
    <w:rsid w:val="00A1659E"/>
    <w:rsid w:val="00A1748D"/>
    <w:rsid w:val="00A2051D"/>
    <w:rsid w:val="00A21050"/>
    <w:rsid w:val="00A214A1"/>
    <w:rsid w:val="00A21513"/>
    <w:rsid w:val="00A21C04"/>
    <w:rsid w:val="00A229B8"/>
    <w:rsid w:val="00A22EB0"/>
    <w:rsid w:val="00A23A27"/>
    <w:rsid w:val="00A2421B"/>
    <w:rsid w:val="00A2488C"/>
    <w:rsid w:val="00A26319"/>
    <w:rsid w:val="00A2632D"/>
    <w:rsid w:val="00A263F8"/>
    <w:rsid w:val="00A2647B"/>
    <w:rsid w:val="00A267EC"/>
    <w:rsid w:val="00A26842"/>
    <w:rsid w:val="00A26AA8"/>
    <w:rsid w:val="00A2790D"/>
    <w:rsid w:val="00A27B82"/>
    <w:rsid w:val="00A27F25"/>
    <w:rsid w:val="00A30350"/>
    <w:rsid w:val="00A30924"/>
    <w:rsid w:val="00A309E3"/>
    <w:rsid w:val="00A324DD"/>
    <w:rsid w:val="00A325D0"/>
    <w:rsid w:val="00A32E1B"/>
    <w:rsid w:val="00A3420C"/>
    <w:rsid w:val="00A345F6"/>
    <w:rsid w:val="00A34A27"/>
    <w:rsid w:val="00A34FCE"/>
    <w:rsid w:val="00A35C5A"/>
    <w:rsid w:val="00A35CEC"/>
    <w:rsid w:val="00A35FB0"/>
    <w:rsid w:val="00A362EF"/>
    <w:rsid w:val="00A363DD"/>
    <w:rsid w:val="00A36760"/>
    <w:rsid w:val="00A37C28"/>
    <w:rsid w:val="00A37C66"/>
    <w:rsid w:val="00A40D36"/>
    <w:rsid w:val="00A41B26"/>
    <w:rsid w:val="00A42106"/>
    <w:rsid w:val="00A42272"/>
    <w:rsid w:val="00A42508"/>
    <w:rsid w:val="00A4282C"/>
    <w:rsid w:val="00A42C26"/>
    <w:rsid w:val="00A42EE9"/>
    <w:rsid w:val="00A42F1B"/>
    <w:rsid w:val="00A4368D"/>
    <w:rsid w:val="00A43EB4"/>
    <w:rsid w:val="00A44756"/>
    <w:rsid w:val="00A44DB2"/>
    <w:rsid w:val="00A44EBB"/>
    <w:rsid w:val="00A45493"/>
    <w:rsid w:val="00A456EC"/>
    <w:rsid w:val="00A4582A"/>
    <w:rsid w:val="00A45E31"/>
    <w:rsid w:val="00A4625E"/>
    <w:rsid w:val="00A4641C"/>
    <w:rsid w:val="00A46D42"/>
    <w:rsid w:val="00A46E95"/>
    <w:rsid w:val="00A47EDA"/>
    <w:rsid w:val="00A50BB5"/>
    <w:rsid w:val="00A50BC0"/>
    <w:rsid w:val="00A52210"/>
    <w:rsid w:val="00A52496"/>
    <w:rsid w:val="00A52AC0"/>
    <w:rsid w:val="00A52C16"/>
    <w:rsid w:val="00A52DA4"/>
    <w:rsid w:val="00A535A8"/>
    <w:rsid w:val="00A54064"/>
    <w:rsid w:val="00A54121"/>
    <w:rsid w:val="00A5472F"/>
    <w:rsid w:val="00A556AD"/>
    <w:rsid w:val="00A55CD1"/>
    <w:rsid w:val="00A55E0F"/>
    <w:rsid w:val="00A55EBC"/>
    <w:rsid w:val="00A5605C"/>
    <w:rsid w:val="00A56C34"/>
    <w:rsid w:val="00A56FD1"/>
    <w:rsid w:val="00A577E2"/>
    <w:rsid w:val="00A6009B"/>
    <w:rsid w:val="00A6073A"/>
    <w:rsid w:val="00A6103E"/>
    <w:rsid w:val="00A6183E"/>
    <w:rsid w:val="00A61A18"/>
    <w:rsid w:val="00A6245D"/>
    <w:rsid w:val="00A62490"/>
    <w:rsid w:val="00A655C7"/>
    <w:rsid w:val="00A657C9"/>
    <w:rsid w:val="00A666EB"/>
    <w:rsid w:val="00A66AEB"/>
    <w:rsid w:val="00A66CD5"/>
    <w:rsid w:val="00A66FEC"/>
    <w:rsid w:val="00A67D89"/>
    <w:rsid w:val="00A70524"/>
    <w:rsid w:val="00A70CF8"/>
    <w:rsid w:val="00A71905"/>
    <w:rsid w:val="00A71DD9"/>
    <w:rsid w:val="00A72EF4"/>
    <w:rsid w:val="00A730CB"/>
    <w:rsid w:val="00A734B5"/>
    <w:rsid w:val="00A73D18"/>
    <w:rsid w:val="00A749BD"/>
    <w:rsid w:val="00A752E0"/>
    <w:rsid w:val="00A755AD"/>
    <w:rsid w:val="00A75745"/>
    <w:rsid w:val="00A758A8"/>
    <w:rsid w:val="00A75DD6"/>
    <w:rsid w:val="00A76289"/>
    <w:rsid w:val="00A769EF"/>
    <w:rsid w:val="00A76D40"/>
    <w:rsid w:val="00A80629"/>
    <w:rsid w:val="00A808E2"/>
    <w:rsid w:val="00A80A78"/>
    <w:rsid w:val="00A80D61"/>
    <w:rsid w:val="00A80FF3"/>
    <w:rsid w:val="00A80FF6"/>
    <w:rsid w:val="00A8218A"/>
    <w:rsid w:val="00A823A3"/>
    <w:rsid w:val="00A82730"/>
    <w:rsid w:val="00A82746"/>
    <w:rsid w:val="00A82996"/>
    <w:rsid w:val="00A82DC7"/>
    <w:rsid w:val="00A830C2"/>
    <w:rsid w:val="00A84457"/>
    <w:rsid w:val="00A84753"/>
    <w:rsid w:val="00A84A7F"/>
    <w:rsid w:val="00A84D94"/>
    <w:rsid w:val="00A85B65"/>
    <w:rsid w:val="00A85E9D"/>
    <w:rsid w:val="00A86B9F"/>
    <w:rsid w:val="00A86DF4"/>
    <w:rsid w:val="00A86FB9"/>
    <w:rsid w:val="00A876BA"/>
    <w:rsid w:val="00A878E7"/>
    <w:rsid w:val="00A87EA1"/>
    <w:rsid w:val="00A87EAD"/>
    <w:rsid w:val="00A90150"/>
    <w:rsid w:val="00A90544"/>
    <w:rsid w:val="00A90D68"/>
    <w:rsid w:val="00A91D59"/>
    <w:rsid w:val="00A921B7"/>
    <w:rsid w:val="00A922BB"/>
    <w:rsid w:val="00A9309D"/>
    <w:rsid w:val="00A93587"/>
    <w:rsid w:val="00A9443A"/>
    <w:rsid w:val="00A94D57"/>
    <w:rsid w:val="00A94DD9"/>
    <w:rsid w:val="00A94E6F"/>
    <w:rsid w:val="00A9699F"/>
    <w:rsid w:val="00A97280"/>
    <w:rsid w:val="00A97370"/>
    <w:rsid w:val="00A973D2"/>
    <w:rsid w:val="00A977E8"/>
    <w:rsid w:val="00A97E9A"/>
    <w:rsid w:val="00AA0E54"/>
    <w:rsid w:val="00AA1997"/>
    <w:rsid w:val="00AA28AA"/>
    <w:rsid w:val="00AA2B28"/>
    <w:rsid w:val="00AA3864"/>
    <w:rsid w:val="00AA4083"/>
    <w:rsid w:val="00AA4EF8"/>
    <w:rsid w:val="00AA530E"/>
    <w:rsid w:val="00AA555E"/>
    <w:rsid w:val="00AA5908"/>
    <w:rsid w:val="00AA5B68"/>
    <w:rsid w:val="00AA5F2E"/>
    <w:rsid w:val="00AA6E79"/>
    <w:rsid w:val="00AA7634"/>
    <w:rsid w:val="00AA77C3"/>
    <w:rsid w:val="00AB050C"/>
    <w:rsid w:val="00AB0EAA"/>
    <w:rsid w:val="00AB0FCF"/>
    <w:rsid w:val="00AB1257"/>
    <w:rsid w:val="00AB18F9"/>
    <w:rsid w:val="00AB1B36"/>
    <w:rsid w:val="00AB2ED3"/>
    <w:rsid w:val="00AB3769"/>
    <w:rsid w:val="00AB37F3"/>
    <w:rsid w:val="00AB44F5"/>
    <w:rsid w:val="00AB4926"/>
    <w:rsid w:val="00AB4CBA"/>
    <w:rsid w:val="00AB5441"/>
    <w:rsid w:val="00AB5922"/>
    <w:rsid w:val="00AB59A2"/>
    <w:rsid w:val="00AB5C86"/>
    <w:rsid w:val="00AB5EE2"/>
    <w:rsid w:val="00AC14EF"/>
    <w:rsid w:val="00AC2399"/>
    <w:rsid w:val="00AC2489"/>
    <w:rsid w:val="00AC25BE"/>
    <w:rsid w:val="00AC2C18"/>
    <w:rsid w:val="00AC3947"/>
    <w:rsid w:val="00AC3B22"/>
    <w:rsid w:val="00AC3CDA"/>
    <w:rsid w:val="00AC427A"/>
    <w:rsid w:val="00AC4358"/>
    <w:rsid w:val="00AC4F85"/>
    <w:rsid w:val="00AC5459"/>
    <w:rsid w:val="00AC5CF0"/>
    <w:rsid w:val="00AC60AB"/>
    <w:rsid w:val="00AC6D16"/>
    <w:rsid w:val="00AC74FD"/>
    <w:rsid w:val="00AC781F"/>
    <w:rsid w:val="00AC7D94"/>
    <w:rsid w:val="00AC7F20"/>
    <w:rsid w:val="00AD05A7"/>
    <w:rsid w:val="00AD224D"/>
    <w:rsid w:val="00AD23B5"/>
    <w:rsid w:val="00AD285F"/>
    <w:rsid w:val="00AD2F33"/>
    <w:rsid w:val="00AD2FD9"/>
    <w:rsid w:val="00AD3966"/>
    <w:rsid w:val="00AD3F52"/>
    <w:rsid w:val="00AD400B"/>
    <w:rsid w:val="00AD427E"/>
    <w:rsid w:val="00AD4C84"/>
    <w:rsid w:val="00AD5269"/>
    <w:rsid w:val="00AD5875"/>
    <w:rsid w:val="00AD667F"/>
    <w:rsid w:val="00AD686A"/>
    <w:rsid w:val="00AD7A54"/>
    <w:rsid w:val="00AD7B5E"/>
    <w:rsid w:val="00AD7E0E"/>
    <w:rsid w:val="00AE0290"/>
    <w:rsid w:val="00AE0631"/>
    <w:rsid w:val="00AE0D66"/>
    <w:rsid w:val="00AE0E27"/>
    <w:rsid w:val="00AE0E95"/>
    <w:rsid w:val="00AE101E"/>
    <w:rsid w:val="00AE1854"/>
    <w:rsid w:val="00AE1B83"/>
    <w:rsid w:val="00AE1D5F"/>
    <w:rsid w:val="00AE1E75"/>
    <w:rsid w:val="00AE24EB"/>
    <w:rsid w:val="00AE2F34"/>
    <w:rsid w:val="00AE31EB"/>
    <w:rsid w:val="00AE333F"/>
    <w:rsid w:val="00AE43E0"/>
    <w:rsid w:val="00AE4505"/>
    <w:rsid w:val="00AE5493"/>
    <w:rsid w:val="00AE5DA4"/>
    <w:rsid w:val="00AE62F8"/>
    <w:rsid w:val="00AE760F"/>
    <w:rsid w:val="00AE7ACD"/>
    <w:rsid w:val="00AF02EC"/>
    <w:rsid w:val="00AF0685"/>
    <w:rsid w:val="00AF0AD0"/>
    <w:rsid w:val="00AF151A"/>
    <w:rsid w:val="00AF17C5"/>
    <w:rsid w:val="00AF1E9C"/>
    <w:rsid w:val="00AF235A"/>
    <w:rsid w:val="00AF2D10"/>
    <w:rsid w:val="00AF34C4"/>
    <w:rsid w:val="00AF3AB1"/>
    <w:rsid w:val="00AF3C67"/>
    <w:rsid w:val="00AF42D7"/>
    <w:rsid w:val="00AF4BB4"/>
    <w:rsid w:val="00AF4BED"/>
    <w:rsid w:val="00AF5453"/>
    <w:rsid w:val="00AF5605"/>
    <w:rsid w:val="00AF59B9"/>
    <w:rsid w:val="00AF5C07"/>
    <w:rsid w:val="00AF67D6"/>
    <w:rsid w:val="00AF69E0"/>
    <w:rsid w:val="00AF70B8"/>
    <w:rsid w:val="00AF754C"/>
    <w:rsid w:val="00AF7880"/>
    <w:rsid w:val="00B005A8"/>
    <w:rsid w:val="00B00766"/>
    <w:rsid w:val="00B00D45"/>
    <w:rsid w:val="00B020F7"/>
    <w:rsid w:val="00B027C5"/>
    <w:rsid w:val="00B030ED"/>
    <w:rsid w:val="00B03434"/>
    <w:rsid w:val="00B04769"/>
    <w:rsid w:val="00B04AB5"/>
    <w:rsid w:val="00B04B1C"/>
    <w:rsid w:val="00B053C1"/>
    <w:rsid w:val="00B06260"/>
    <w:rsid w:val="00B069CA"/>
    <w:rsid w:val="00B078AE"/>
    <w:rsid w:val="00B10CBA"/>
    <w:rsid w:val="00B114CF"/>
    <w:rsid w:val="00B12709"/>
    <w:rsid w:val="00B12F08"/>
    <w:rsid w:val="00B132D4"/>
    <w:rsid w:val="00B13A2E"/>
    <w:rsid w:val="00B13A3A"/>
    <w:rsid w:val="00B15AD7"/>
    <w:rsid w:val="00B160A6"/>
    <w:rsid w:val="00B16113"/>
    <w:rsid w:val="00B17221"/>
    <w:rsid w:val="00B17A49"/>
    <w:rsid w:val="00B17F6D"/>
    <w:rsid w:val="00B20524"/>
    <w:rsid w:val="00B207E6"/>
    <w:rsid w:val="00B20B4B"/>
    <w:rsid w:val="00B21613"/>
    <w:rsid w:val="00B216BF"/>
    <w:rsid w:val="00B21997"/>
    <w:rsid w:val="00B22805"/>
    <w:rsid w:val="00B2293B"/>
    <w:rsid w:val="00B22A43"/>
    <w:rsid w:val="00B23193"/>
    <w:rsid w:val="00B23369"/>
    <w:rsid w:val="00B235B9"/>
    <w:rsid w:val="00B24681"/>
    <w:rsid w:val="00B25B5A"/>
    <w:rsid w:val="00B30667"/>
    <w:rsid w:val="00B30F08"/>
    <w:rsid w:val="00B315EC"/>
    <w:rsid w:val="00B320B5"/>
    <w:rsid w:val="00B32F82"/>
    <w:rsid w:val="00B33552"/>
    <w:rsid w:val="00B33673"/>
    <w:rsid w:val="00B33A9E"/>
    <w:rsid w:val="00B34758"/>
    <w:rsid w:val="00B348C7"/>
    <w:rsid w:val="00B34A00"/>
    <w:rsid w:val="00B34B93"/>
    <w:rsid w:val="00B357BB"/>
    <w:rsid w:val="00B35995"/>
    <w:rsid w:val="00B35BE3"/>
    <w:rsid w:val="00B35C62"/>
    <w:rsid w:val="00B37328"/>
    <w:rsid w:val="00B37C29"/>
    <w:rsid w:val="00B417B7"/>
    <w:rsid w:val="00B41DBF"/>
    <w:rsid w:val="00B41EE4"/>
    <w:rsid w:val="00B42E64"/>
    <w:rsid w:val="00B435A6"/>
    <w:rsid w:val="00B44BDC"/>
    <w:rsid w:val="00B45381"/>
    <w:rsid w:val="00B465C9"/>
    <w:rsid w:val="00B468BB"/>
    <w:rsid w:val="00B469D4"/>
    <w:rsid w:val="00B47050"/>
    <w:rsid w:val="00B471C3"/>
    <w:rsid w:val="00B4784A"/>
    <w:rsid w:val="00B5076E"/>
    <w:rsid w:val="00B5092A"/>
    <w:rsid w:val="00B51445"/>
    <w:rsid w:val="00B52998"/>
    <w:rsid w:val="00B53D5A"/>
    <w:rsid w:val="00B54D11"/>
    <w:rsid w:val="00B5533F"/>
    <w:rsid w:val="00B55AD9"/>
    <w:rsid w:val="00B57091"/>
    <w:rsid w:val="00B57F73"/>
    <w:rsid w:val="00B60341"/>
    <w:rsid w:val="00B60E80"/>
    <w:rsid w:val="00B61181"/>
    <w:rsid w:val="00B6176A"/>
    <w:rsid w:val="00B6207E"/>
    <w:rsid w:val="00B626D6"/>
    <w:rsid w:val="00B62CB9"/>
    <w:rsid w:val="00B62E4C"/>
    <w:rsid w:val="00B63488"/>
    <w:rsid w:val="00B63A17"/>
    <w:rsid w:val="00B64507"/>
    <w:rsid w:val="00B650D9"/>
    <w:rsid w:val="00B65395"/>
    <w:rsid w:val="00B65F0C"/>
    <w:rsid w:val="00B65F3F"/>
    <w:rsid w:val="00B66FBC"/>
    <w:rsid w:val="00B70C39"/>
    <w:rsid w:val="00B70DD9"/>
    <w:rsid w:val="00B711D9"/>
    <w:rsid w:val="00B715FC"/>
    <w:rsid w:val="00B718C8"/>
    <w:rsid w:val="00B71E20"/>
    <w:rsid w:val="00B73200"/>
    <w:rsid w:val="00B737A4"/>
    <w:rsid w:val="00B73F1D"/>
    <w:rsid w:val="00B748D7"/>
    <w:rsid w:val="00B75705"/>
    <w:rsid w:val="00B7584E"/>
    <w:rsid w:val="00B75AF3"/>
    <w:rsid w:val="00B75E75"/>
    <w:rsid w:val="00B768D1"/>
    <w:rsid w:val="00B76940"/>
    <w:rsid w:val="00B76CBA"/>
    <w:rsid w:val="00B76CF1"/>
    <w:rsid w:val="00B76D35"/>
    <w:rsid w:val="00B77095"/>
    <w:rsid w:val="00B7717E"/>
    <w:rsid w:val="00B7738A"/>
    <w:rsid w:val="00B806BB"/>
    <w:rsid w:val="00B80E02"/>
    <w:rsid w:val="00B819E9"/>
    <w:rsid w:val="00B836C0"/>
    <w:rsid w:val="00B84522"/>
    <w:rsid w:val="00B8497D"/>
    <w:rsid w:val="00B85FFB"/>
    <w:rsid w:val="00B8659F"/>
    <w:rsid w:val="00B86A51"/>
    <w:rsid w:val="00B86B7B"/>
    <w:rsid w:val="00B87AF0"/>
    <w:rsid w:val="00B9085A"/>
    <w:rsid w:val="00B911F5"/>
    <w:rsid w:val="00B91562"/>
    <w:rsid w:val="00B91654"/>
    <w:rsid w:val="00B9417D"/>
    <w:rsid w:val="00B9438D"/>
    <w:rsid w:val="00B9592F"/>
    <w:rsid w:val="00B959A5"/>
    <w:rsid w:val="00B96261"/>
    <w:rsid w:val="00B9638A"/>
    <w:rsid w:val="00B97BED"/>
    <w:rsid w:val="00BA08B5"/>
    <w:rsid w:val="00BA0936"/>
    <w:rsid w:val="00BA0DC9"/>
    <w:rsid w:val="00BA2F71"/>
    <w:rsid w:val="00BA32F9"/>
    <w:rsid w:val="00BA39C5"/>
    <w:rsid w:val="00BA3AA8"/>
    <w:rsid w:val="00BA483C"/>
    <w:rsid w:val="00BA53DF"/>
    <w:rsid w:val="00BA64E9"/>
    <w:rsid w:val="00BA7587"/>
    <w:rsid w:val="00BA79A2"/>
    <w:rsid w:val="00BA7DBF"/>
    <w:rsid w:val="00BB04C3"/>
    <w:rsid w:val="00BB055C"/>
    <w:rsid w:val="00BB0FC2"/>
    <w:rsid w:val="00BB2000"/>
    <w:rsid w:val="00BB207C"/>
    <w:rsid w:val="00BB25E7"/>
    <w:rsid w:val="00BB308A"/>
    <w:rsid w:val="00BB331A"/>
    <w:rsid w:val="00BB560D"/>
    <w:rsid w:val="00BB5F54"/>
    <w:rsid w:val="00BB5F57"/>
    <w:rsid w:val="00BB60B0"/>
    <w:rsid w:val="00BB6E90"/>
    <w:rsid w:val="00BC0DDA"/>
    <w:rsid w:val="00BC1598"/>
    <w:rsid w:val="00BC1672"/>
    <w:rsid w:val="00BC19EE"/>
    <w:rsid w:val="00BC281A"/>
    <w:rsid w:val="00BC3292"/>
    <w:rsid w:val="00BC34F1"/>
    <w:rsid w:val="00BC43CB"/>
    <w:rsid w:val="00BC4B4B"/>
    <w:rsid w:val="00BC51EF"/>
    <w:rsid w:val="00BC5B36"/>
    <w:rsid w:val="00BC5DF7"/>
    <w:rsid w:val="00BC6598"/>
    <w:rsid w:val="00BC6857"/>
    <w:rsid w:val="00BC713B"/>
    <w:rsid w:val="00BC72C6"/>
    <w:rsid w:val="00BC740E"/>
    <w:rsid w:val="00BC7743"/>
    <w:rsid w:val="00BC78DF"/>
    <w:rsid w:val="00BD1256"/>
    <w:rsid w:val="00BD33D7"/>
    <w:rsid w:val="00BD575B"/>
    <w:rsid w:val="00BD5844"/>
    <w:rsid w:val="00BD5A8F"/>
    <w:rsid w:val="00BD61C2"/>
    <w:rsid w:val="00BD64F4"/>
    <w:rsid w:val="00BD6730"/>
    <w:rsid w:val="00BD67A1"/>
    <w:rsid w:val="00BD7BBD"/>
    <w:rsid w:val="00BD7D13"/>
    <w:rsid w:val="00BE0377"/>
    <w:rsid w:val="00BE13BE"/>
    <w:rsid w:val="00BE1D3C"/>
    <w:rsid w:val="00BE259D"/>
    <w:rsid w:val="00BE2FCB"/>
    <w:rsid w:val="00BE3DFE"/>
    <w:rsid w:val="00BE5A24"/>
    <w:rsid w:val="00BE614A"/>
    <w:rsid w:val="00BE69F4"/>
    <w:rsid w:val="00BE7808"/>
    <w:rsid w:val="00BE7E3C"/>
    <w:rsid w:val="00BF0442"/>
    <w:rsid w:val="00BF0AC6"/>
    <w:rsid w:val="00BF1A29"/>
    <w:rsid w:val="00BF1EBA"/>
    <w:rsid w:val="00BF345A"/>
    <w:rsid w:val="00BF46DF"/>
    <w:rsid w:val="00BF46ED"/>
    <w:rsid w:val="00BF4873"/>
    <w:rsid w:val="00BF567E"/>
    <w:rsid w:val="00BF5A62"/>
    <w:rsid w:val="00BF5BE6"/>
    <w:rsid w:val="00BF7621"/>
    <w:rsid w:val="00BF7884"/>
    <w:rsid w:val="00BF790D"/>
    <w:rsid w:val="00BF7FED"/>
    <w:rsid w:val="00C009A5"/>
    <w:rsid w:val="00C01277"/>
    <w:rsid w:val="00C0173D"/>
    <w:rsid w:val="00C01CF2"/>
    <w:rsid w:val="00C01D75"/>
    <w:rsid w:val="00C01DCB"/>
    <w:rsid w:val="00C01F0E"/>
    <w:rsid w:val="00C0233E"/>
    <w:rsid w:val="00C023B5"/>
    <w:rsid w:val="00C0276C"/>
    <w:rsid w:val="00C02C59"/>
    <w:rsid w:val="00C0378C"/>
    <w:rsid w:val="00C04340"/>
    <w:rsid w:val="00C04726"/>
    <w:rsid w:val="00C047E7"/>
    <w:rsid w:val="00C05857"/>
    <w:rsid w:val="00C06E16"/>
    <w:rsid w:val="00C074CB"/>
    <w:rsid w:val="00C07E9C"/>
    <w:rsid w:val="00C109E6"/>
    <w:rsid w:val="00C111AF"/>
    <w:rsid w:val="00C111CF"/>
    <w:rsid w:val="00C1192B"/>
    <w:rsid w:val="00C1205C"/>
    <w:rsid w:val="00C12960"/>
    <w:rsid w:val="00C12BDA"/>
    <w:rsid w:val="00C12F98"/>
    <w:rsid w:val="00C13699"/>
    <w:rsid w:val="00C13C83"/>
    <w:rsid w:val="00C14A51"/>
    <w:rsid w:val="00C14C83"/>
    <w:rsid w:val="00C158FC"/>
    <w:rsid w:val="00C166A7"/>
    <w:rsid w:val="00C173B0"/>
    <w:rsid w:val="00C17C19"/>
    <w:rsid w:val="00C17C7C"/>
    <w:rsid w:val="00C21275"/>
    <w:rsid w:val="00C212D0"/>
    <w:rsid w:val="00C2154E"/>
    <w:rsid w:val="00C2163E"/>
    <w:rsid w:val="00C21EF1"/>
    <w:rsid w:val="00C2269E"/>
    <w:rsid w:val="00C237C7"/>
    <w:rsid w:val="00C23984"/>
    <w:rsid w:val="00C23DBB"/>
    <w:rsid w:val="00C23EB0"/>
    <w:rsid w:val="00C2413A"/>
    <w:rsid w:val="00C255B8"/>
    <w:rsid w:val="00C25C44"/>
    <w:rsid w:val="00C25CD5"/>
    <w:rsid w:val="00C261B4"/>
    <w:rsid w:val="00C264AA"/>
    <w:rsid w:val="00C2660F"/>
    <w:rsid w:val="00C26AA9"/>
    <w:rsid w:val="00C275E7"/>
    <w:rsid w:val="00C27C95"/>
    <w:rsid w:val="00C305CA"/>
    <w:rsid w:val="00C308F2"/>
    <w:rsid w:val="00C30E1B"/>
    <w:rsid w:val="00C315B6"/>
    <w:rsid w:val="00C31927"/>
    <w:rsid w:val="00C32B80"/>
    <w:rsid w:val="00C32DAA"/>
    <w:rsid w:val="00C33080"/>
    <w:rsid w:val="00C3356A"/>
    <w:rsid w:val="00C341FB"/>
    <w:rsid w:val="00C34205"/>
    <w:rsid w:val="00C34EDA"/>
    <w:rsid w:val="00C35A1B"/>
    <w:rsid w:val="00C363BD"/>
    <w:rsid w:val="00C36431"/>
    <w:rsid w:val="00C371A5"/>
    <w:rsid w:val="00C37955"/>
    <w:rsid w:val="00C37B48"/>
    <w:rsid w:val="00C40FF3"/>
    <w:rsid w:val="00C4155B"/>
    <w:rsid w:val="00C4206A"/>
    <w:rsid w:val="00C42332"/>
    <w:rsid w:val="00C42C1C"/>
    <w:rsid w:val="00C42C39"/>
    <w:rsid w:val="00C42FF3"/>
    <w:rsid w:val="00C434C0"/>
    <w:rsid w:val="00C438B9"/>
    <w:rsid w:val="00C438D4"/>
    <w:rsid w:val="00C43E7A"/>
    <w:rsid w:val="00C458F1"/>
    <w:rsid w:val="00C45F22"/>
    <w:rsid w:val="00C466C9"/>
    <w:rsid w:val="00C46B84"/>
    <w:rsid w:val="00C46DAD"/>
    <w:rsid w:val="00C47454"/>
    <w:rsid w:val="00C47BB5"/>
    <w:rsid w:val="00C505C4"/>
    <w:rsid w:val="00C50610"/>
    <w:rsid w:val="00C508B2"/>
    <w:rsid w:val="00C50C21"/>
    <w:rsid w:val="00C51FCF"/>
    <w:rsid w:val="00C52AE0"/>
    <w:rsid w:val="00C52F57"/>
    <w:rsid w:val="00C53A23"/>
    <w:rsid w:val="00C53E8C"/>
    <w:rsid w:val="00C540D5"/>
    <w:rsid w:val="00C549BC"/>
    <w:rsid w:val="00C54CBC"/>
    <w:rsid w:val="00C56075"/>
    <w:rsid w:val="00C56F63"/>
    <w:rsid w:val="00C609E3"/>
    <w:rsid w:val="00C60F19"/>
    <w:rsid w:val="00C611BF"/>
    <w:rsid w:val="00C613EA"/>
    <w:rsid w:val="00C61B4B"/>
    <w:rsid w:val="00C6355E"/>
    <w:rsid w:val="00C636CD"/>
    <w:rsid w:val="00C6464D"/>
    <w:rsid w:val="00C64BDC"/>
    <w:rsid w:val="00C64E61"/>
    <w:rsid w:val="00C65743"/>
    <w:rsid w:val="00C65A5A"/>
    <w:rsid w:val="00C660CF"/>
    <w:rsid w:val="00C662F1"/>
    <w:rsid w:val="00C66807"/>
    <w:rsid w:val="00C66B7D"/>
    <w:rsid w:val="00C66BA9"/>
    <w:rsid w:val="00C67295"/>
    <w:rsid w:val="00C67FBD"/>
    <w:rsid w:val="00C7050C"/>
    <w:rsid w:val="00C712CE"/>
    <w:rsid w:val="00C71780"/>
    <w:rsid w:val="00C71DE6"/>
    <w:rsid w:val="00C7276E"/>
    <w:rsid w:val="00C72CC9"/>
    <w:rsid w:val="00C72DA2"/>
    <w:rsid w:val="00C736B4"/>
    <w:rsid w:val="00C7391B"/>
    <w:rsid w:val="00C73CF8"/>
    <w:rsid w:val="00C74339"/>
    <w:rsid w:val="00C7469C"/>
    <w:rsid w:val="00C75224"/>
    <w:rsid w:val="00C76476"/>
    <w:rsid w:val="00C8044A"/>
    <w:rsid w:val="00C8046C"/>
    <w:rsid w:val="00C806F6"/>
    <w:rsid w:val="00C81176"/>
    <w:rsid w:val="00C82243"/>
    <w:rsid w:val="00C82EEE"/>
    <w:rsid w:val="00C82F86"/>
    <w:rsid w:val="00C84A31"/>
    <w:rsid w:val="00C856E0"/>
    <w:rsid w:val="00C869CD"/>
    <w:rsid w:val="00C86EC7"/>
    <w:rsid w:val="00C90285"/>
    <w:rsid w:val="00C90CE3"/>
    <w:rsid w:val="00C90ED0"/>
    <w:rsid w:val="00C91DF5"/>
    <w:rsid w:val="00C928BD"/>
    <w:rsid w:val="00C92D5E"/>
    <w:rsid w:val="00C92D66"/>
    <w:rsid w:val="00C92FFB"/>
    <w:rsid w:val="00C936DF"/>
    <w:rsid w:val="00C93911"/>
    <w:rsid w:val="00C93BA8"/>
    <w:rsid w:val="00C93DB1"/>
    <w:rsid w:val="00C93FDA"/>
    <w:rsid w:val="00C94026"/>
    <w:rsid w:val="00C943A3"/>
    <w:rsid w:val="00C94C2F"/>
    <w:rsid w:val="00C950D7"/>
    <w:rsid w:val="00C9577F"/>
    <w:rsid w:val="00C96F00"/>
    <w:rsid w:val="00C971A1"/>
    <w:rsid w:val="00C97F7F"/>
    <w:rsid w:val="00CA035C"/>
    <w:rsid w:val="00CA0ACF"/>
    <w:rsid w:val="00CA0D6B"/>
    <w:rsid w:val="00CA0E05"/>
    <w:rsid w:val="00CA1158"/>
    <w:rsid w:val="00CA1267"/>
    <w:rsid w:val="00CA1CDC"/>
    <w:rsid w:val="00CA224B"/>
    <w:rsid w:val="00CA2B3C"/>
    <w:rsid w:val="00CA2C63"/>
    <w:rsid w:val="00CA4FA3"/>
    <w:rsid w:val="00CA55DF"/>
    <w:rsid w:val="00CA57DA"/>
    <w:rsid w:val="00CA5EBF"/>
    <w:rsid w:val="00CA64F0"/>
    <w:rsid w:val="00CA6570"/>
    <w:rsid w:val="00CA6BCB"/>
    <w:rsid w:val="00CA7758"/>
    <w:rsid w:val="00CA7A67"/>
    <w:rsid w:val="00CB02CF"/>
    <w:rsid w:val="00CB0397"/>
    <w:rsid w:val="00CB08E2"/>
    <w:rsid w:val="00CB0C71"/>
    <w:rsid w:val="00CB0DB7"/>
    <w:rsid w:val="00CB0E3E"/>
    <w:rsid w:val="00CB112E"/>
    <w:rsid w:val="00CB12DF"/>
    <w:rsid w:val="00CB155B"/>
    <w:rsid w:val="00CB171A"/>
    <w:rsid w:val="00CB339A"/>
    <w:rsid w:val="00CB34CC"/>
    <w:rsid w:val="00CB4CA5"/>
    <w:rsid w:val="00CB5428"/>
    <w:rsid w:val="00CB66F5"/>
    <w:rsid w:val="00CB6D48"/>
    <w:rsid w:val="00CB7554"/>
    <w:rsid w:val="00CC094D"/>
    <w:rsid w:val="00CC0CFF"/>
    <w:rsid w:val="00CC136F"/>
    <w:rsid w:val="00CC3A1A"/>
    <w:rsid w:val="00CC3BAC"/>
    <w:rsid w:val="00CC4E41"/>
    <w:rsid w:val="00CC5F67"/>
    <w:rsid w:val="00CC708D"/>
    <w:rsid w:val="00CC720D"/>
    <w:rsid w:val="00CC7FD7"/>
    <w:rsid w:val="00CD04DD"/>
    <w:rsid w:val="00CD08F6"/>
    <w:rsid w:val="00CD0F98"/>
    <w:rsid w:val="00CD103B"/>
    <w:rsid w:val="00CD1429"/>
    <w:rsid w:val="00CD25DC"/>
    <w:rsid w:val="00CD2F82"/>
    <w:rsid w:val="00CD3689"/>
    <w:rsid w:val="00CD416C"/>
    <w:rsid w:val="00CD4E68"/>
    <w:rsid w:val="00CD5C5E"/>
    <w:rsid w:val="00CD6203"/>
    <w:rsid w:val="00CD6E20"/>
    <w:rsid w:val="00CD7D53"/>
    <w:rsid w:val="00CE14BE"/>
    <w:rsid w:val="00CE17BC"/>
    <w:rsid w:val="00CE1C4A"/>
    <w:rsid w:val="00CE225C"/>
    <w:rsid w:val="00CE2DC6"/>
    <w:rsid w:val="00CE37F3"/>
    <w:rsid w:val="00CE436D"/>
    <w:rsid w:val="00CE4FCE"/>
    <w:rsid w:val="00CE55E1"/>
    <w:rsid w:val="00CE58F7"/>
    <w:rsid w:val="00CE6196"/>
    <w:rsid w:val="00CE62E3"/>
    <w:rsid w:val="00CE66A6"/>
    <w:rsid w:val="00CE6AD3"/>
    <w:rsid w:val="00CE6C81"/>
    <w:rsid w:val="00CE6FBA"/>
    <w:rsid w:val="00CE6FE0"/>
    <w:rsid w:val="00CE722A"/>
    <w:rsid w:val="00CE7611"/>
    <w:rsid w:val="00CE761E"/>
    <w:rsid w:val="00CF19F3"/>
    <w:rsid w:val="00CF1B03"/>
    <w:rsid w:val="00CF33F0"/>
    <w:rsid w:val="00CF3677"/>
    <w:rsid w:val="00CF3E93"/>
    <w:rsid w:val="00CF4A87"/>
    <w:rsid w:val="00CF4FBA"/>
    <w:rsid w:val="00CF5235"/>
    <w:rsid w:val="00CF529E"/>
    <w:rsid w:val="00CF5A2C"/>
    <w:rsid w:val="00CF62E0"/>
    <w:rsid w:val="00CF68FB"/>
    <w:rsid w:val="00CF6A41"/>
    <w:rsid w:val="00CF6B48"/>
    <w:rsid w:val="00CF73FF"/>
    <w:rsid w:val="00CF7848"/>
    <w:rsid w:val="00CF7CAE"/>
    <w:rsid w:val="00D0081A"/>
    <w:rsid w:val="00D00976"/>
    <w:rsid w:val="00D00C84"/>
    <w:rsid w:val="00D01FDF"/>
    <w:rsid w:val="00D0296A"/>
    <w:rsid w:val="00D02F5C"/>
    <w:rsid w:val="00D03BD2"/>
    <w:rsid w:val="00D03CE3"/>
    <w:rsid w:val="00D04877"/>
    <w:rsid w:val="00D048B5"/>
    <w:rsid w:val="00D05412"/>
    <w:rsid w:val="00D05695"/>
    <w:rsid w:val="00D05D21"/>
    <w:rsid w:val="00D06E9A"/>
    <w:rsid w:val="00D06EC6"/>
    <w:rsid w:val="00D07003"/>
    <w:rsid w:val="00D0771D"/>
    <w:rsid w:val="00D07956"/>
    <w:rsid w:val="00D10210"/>
    <w:rsid w:val="00D10645"/>
    <w:rsid w:val="00D10A44"/>
    <w:rsid w:val="00D111F6"/>
    <w:rsid w:val="00D11808"/>
    <w:rsid w:val="00D122E4"/>
    <w:rsid w:val="00D12516"/>
    <w:rsid w:val="00D12A0A"/>
    <w:rsid w:val="00D12CB2"/>
    <w:rsid w:val="00D130BA"/>
    <w:rsid w:val="00D131CB"/>
    <w:rsid w:val="00D1347C"/>
    <w:rsid w:val="00D135D4"/>
    <w:rsid w:val="00D14BF3"/>
    <w:rsid w:val="00D14DF6"/>
    <w:rsid w:val="00D152FF"/>
    <w:rsid w:val="00D15E40"/>
    <w:rsid w:val="00D15E9E"/>
    <w:rsid w:val="00D1610A"/>
    <w:rsid w:val="00D162AD"/>
    <w:rsid w:val="00D16A3E"/>
    <w:rsid w:val="00D204A8"/>
    <w:rsid w:val="00D20E36"/>
    <w:rsid w:val="00D22B6E"/>
    <w:rsid w:val="00D242F4"/>
    <w:rsid w:val="00D24BB1"/>
    <w:rsid w:val="00D26367"/>
    <w:rsid w:val="00D2679A"/>
    <w:rsid w:val="00D26E38"/>
    <w:rsid w:val="00D30276"/>
    <w:rsid w:val="00D317D2"/>
    <w:rsid w:val="00D31F3D"/>
    <w:rsid w:val="00D32025"/>
    <w:rsid w:val="00D325E1"/>
    <w:rsid w:val="00D33402"/>
    <w:rsid w:val="00D3358F"/>
    <w:rsid w:val="00D340C8"/>
    <w:rsid w:val="00D34F06"/>
    <w:rsid w:val="00D35E4A"/>
    <w:rsid w:val="00D35F8D"/>
    <w:rsid w:val="00D37952"/>
    <w:rsid w:val="00D37DC2"/>
    <w:rsid w:val="00D407C0"/>
    <w:rsid w:val="00D40DAE"/>
    <w:rsid w:val="00D41698"/>
    <w:rsid w:val="00D41824"/>
    <w:rsid w:val="00D42848"/>
    <w:rsid w:val="00D42A46"/>
    <w:rsid w:val="00D42BEA"/>
    <w:rsid w:val="00D4322C"/>
    <w:rsid w:val="00D44588"/>
    <w:rsid w:val="00D44A52"/>
    <w:rsid w:val="00D45346"/>
    <w:rsid w:val="00D457E2"/>
    <w:rsid w:val="00D45966"/>
    <w:rsid w:val="00D45E52"/>
    <w:rsid w:val="00D45FE3"/>
    <w:rsid w:val="00D4611C"/>
    <w:rsid w:val="00D47006"/>
    <w:rsid w:val="00D472B4"/>
    <w:rsid w:val="00D47D12"/>
    <w:rsid w:val="00D532A2"/>
    <w:rsid w:val="00D534C7"/>
    <w:rsid w:val="00D53535"/>
    <w:rsid w:val="00D53C82"/>
    <w:rsid w:val="00D54905"/>
    <w:rsid w:val="00D54F2C"/>
    <w:rsid w:val="00D55D0D"/>
    <w:rsid w:val="00D578EF"/>
    <w:rsid w:val="00D604F8"/>
    <w:rsid w:val="00D607BB"/>
    <w:rsid w:val="00D60D97"/>
    <w:rsid w:val="00D61044"/>
    <w:rsid w:val="00D61262"/>
    <w:rsid w:val="00D61656"/>
    <w:rsid w:val="00D616AA"/>
    <w:rsid w:val="00D62121"/>
    <w:rsid w:val="00D6213C"/>
    <w:rsid w:val="00D6340C"/>
    <w:rsid w:val="00D64CA7"/>
    <w:rsid w:val="00D660B8"/>
    <w:rsid w:val="00D664DA"/>
    <w:rsid w:val="00D70934"/>
    <w:rsid w:val="00D712EB"/>
    <w:rsid w:val="00D716CF"/>
    <w:rsid w:val="00D72E89"/>
    <w:rsid w:val="00D734A2"/>
    <w:rsid w:val="00D73CEF"/>
    <w:rsid w:val="00D741E3"/>
    <w:rsid w:val="00D74850"/>
    <w:rsid w:val="00D74F9F"/>
    <w:rsid w:val="00D75D07"/>
    <w:rsid w:val="00D76CDF"/>
    <w:rsid w:val="00D77425"/>
    <w:rsid w:val="00D774CA"/>
    <w:rsid w:val="00D80DFA"/>
    <w:rsid w:val="00D81B78"/>
    <w:rsid w:val="00D82A2D"/>
    <w:rsid w:val="00D83176"/>
    <w:rsid w:val="00D8334B"/>
    <w:rsid w:val="00D8376D"/>
    <w:rsid w:val="00D84FA2"/>
    <w:rsid w:val="00D85C72"/>
    <w:rsid w:val="00D85E99"/>
    <w:rsid w:val="00D87A1D"/>
    <w:rsid w:val="00D87C1D"/>
    <w:rsid w:val="00D87E33"/>
    <w:rsid w:val="00D916F6"/>
    <w:rsid w:val="00D9315C"/>
    <w:rsid w:val="00D9439C"/>
    <w:rsid w:val="00D94A99"/>
    <w:rsid w:val="00D953EB"/>
    <w:rsid w:val="00D967CE"/>
    <w:rsid w:val="00D96AD4"/>
    <w:rsid w:val="00D974F8"/>
    <w:rsid w:val="00D97B8F"/>
    <w:rsid w:val="00DA0220"/>
    <w:rsid w:val="00DA0DB4"/>
    <w:rsid w:val="00DA0DF7"/>
    <w:rsid w:val="00DA188A"/>
    <w:rsid w:val="00DA1D5D"/>
    <w:rsid w:val="00DA279E"/>
    <w:rsid w:val="00DA2F1B"/>
    <w:rsid w:val="00DA3F4B"/>
    <w:rsid w:val="00DA6C19"/>
    <w:rsid w:val="00DA6C70"/>
    <w:rsid w:val="00DA7248"/>
    <w:rsid w:val="00DA7C4C"/>
    <w:rsid w:val="00DA7D3F"/>
    <w:rsid w:val="00DB088F"/>
    <w:rsid w:val="00DB0A61"/>
    <w:rsid w:val="00DB145B"/>
    <w:rsid w:val="00DB1984"/>
    <w:rsid w:val="00DB1F7B"/>
    <w:rsid w:val="00DB2905"/>
    <w:rsid w:val="00DB351A"/>
    <w:rsid w:val="00DB43F4"/>
    <w:rsid w:val="00DB5178"/>
    <w:rsid w:val="00DB5629"/>
    <w:rsid w:val="00DB64DF"/>
    <w:rsid w:val="00DB71A2"/>
    <w:rsid w:val="00DB77CD"/>
    <w:rsid w:val="00DB7CBB"/>
    <w:rsid w:val="00DB7CD2"/>
    <w:rsid w:val="00DC0076"/>
    <w:rsid w:val="00DC0E70"/>
    <w:rsid w:val="00DC15EA"/>
    <w:rsid w:val="00DC1AB3"/>
    <w:rsid w:val="00DC26EC"/>
    <w:rsid w:val="00DC2BC7"/>
    <w:rsid w:val="00DC49D7"/>
    <w:rsid w:val="00DC6FA2"/>
    <w:rsid w:val="00DC6FD6"/>
    <w:rsid w:val="00DC74A5"/>
    <w:rsid w:val="00DC74D0"/>
    <w:rsid w:val="00DC7ACF"/>
    <w:rsid w:val="00DD0882"/>
    <w:rsid w:val="00DD0DBC"/>
    <w:rsid w:val="00DD1097"/>
    <w:rsid w:val="00DD1526"/>
    <w:rsid w:val="00DD1818"/>
    <w:rsid w:val="00DD1E26"/>
    <w:rsid w:val="00DD1E6E"/>
    <w:rsid w:val="00DD2543"/>
    <w:rsid w:val="00DD402B"/>
    <w:rsid w:val="00DD4230"/>
    <w:rsid w:val="00DD47F1"/>
    <w:rsid w:val="00DD4928"/>
    <w:rsid w:val="00DD4C84"/>
    <w:rsid w:val="00DD523F"/>
    <w:rsid w:val="00DD5726"/>
    <w:rsid w:val="00DD6D83"/>
    <w:rsid w:val="00DD74AE"/>
    <w:rsid w:val="00DD76AD"/>
    <w:rsid w:val="00DD7915"/>
    <w:rsid w:val="00DD7F94"/>
    <w:rsid w:val="00DE0043"/>
    <w:rsid w:val="00DE0F28"/>
    <w:rsid w:val="00DE12AC"/>
    <w:rsid w:val="00DE17CA"/>
    <w:rsid w:val="00DE227C"/>
    <w:rsid w:val="00DE297D"/>
    <w:rsid w:val="00DE5955"/>
    <w:rsid w:val="00DE6E13"/>
    <w:rsid w:val="00DE739C"/>
    <w:rsid w:val="00DE7C73"/>
    <w:rsid w:val="00DF20C2"/>
    <w:rsid w:val="00DF43AF"/>
    <w:rsid w:val="00DF462F"/>
    <w:rsid w:val="00DF657E"/>
    <w:rsid w:val="00DF6C7B"/>
    <w:rsid w:val="00DF6D50"/>
    <w:rsid w:val="00DF7087"/>
    <w:rsid w:val="00DF7C0F"/>
    <w:rsid w:val="00E00D0B"/>
    <w:rsid w:val="00E019F2"/>
    <w:rsid w:val="00E02281"/>
    <w:rsid w:val="00E02697"/>
    <w:rsid w:val="00E02A5E"/>
    <w:rsid w:val="00E02D91"/>
    <w:rsid w:val="00E03290"/>
    <w:rsid w:val="00E039F6"/>
    <w:rsid w:val="00E05556"/>
    <w:rsid w:val="00E05627"/>
    <w:rsid w:val="00E069ED"/>
    <w:rsid w:val="00E06A38"/>
    <w:rsid w:val="00E07444"/>
    <w:rsid w:val="00E07A31"/>
    <w:rsid w:val="00E07C3D"/>
    <w:rsid w:val="00E07CA7"/>
    <w:rsid w:val="00E07CFA"/>
    <w:rsid w:val="00E07E67"/>
    <w:rsid w:val="00E108A2"/>
    <w:rsid w:val="00E10B97"/>
    <w:rsid w:val="00E1107A"/>
    <w:rsid w:val="00E113C8"/>
    <w:rsid w:val="00E11CEB"/>
    <w:rsid w:val="00E12C60"/>
    <w:rsid w:val="00E12CB6"/>
    <w:rsid w:val="00E12E67"/>
    <w:rsid w:val="00E1336F"/>
    <w:rsid w:val="00E1342A"/>
    <w:rsid w:val="00E13876"/>
    <w:rsid w:val="00E13AE4"/>
    <w:rsid w:val="00E1410F"/>
    <w:rsid w:val="00E14D5B"/>
    <w:rsid w:val="00E157F2"/>
    <w:rsid w:val="00E15AAC"/>
    <w:rsid w:val="00E15FD6"/>
    <w:rsid w:val="00E166CC"/>
    <w:rsid w:val="00E16C33"/>
    <w:rsid w:val="00E16CE6"/>
    <w:rsid w:val="00E16DC5"/>
    <w:rsid w:val="00E20166"/>
    <w:rsid w:val="00E2017C"/>
    <w:rsid w:val="00E216CE"/>
    <w:rsid w:val="00E21BE9"/>
    <w:rsid w:val="00E22261"/>
    <w:rsid w:val="00E22387"/>
    <w:rsid w:val="00E22808"/>
    <w:rsid w:val="00E2298A"/>
    <w:rsid w:val="00E22D21"/>
    <w:rsid w:val="00E242F8"/>
    <w:rsid w:val="00E243A5"/>
    <w:rsid w:val="00E24B63"/>
    <w:rsid w:val="00E24E4B"/>
    <w:rsid w:val="00E24EA7"/>
    <w:rsid w:val="00E257E4"/>
    <w:rsid w:val="00E262CC"/>
    <w:rsid w:val="00E2650E"/>
    <w:rsid w:val="00E26F4A"/>
    <w:rsid w:val="00E27E2B"/>
    <w:rsid w:val="00E27F0D"/>
    <w:rsid w:val="00E27FB1"/>
    <w:rsid w:val="00E3037B"/>
    <w:rsid w:val="00E30751"/>
    <w:rsid w:val="00E314A9"/>
    <w:rsid w:val="00E31941"/>
    <w:rsid w:val="00E32663"/>
    <w:rsid w:val="00E329E0"/>
    <w:rsid w:val="00E33E2A"/>
    <w:rsid w:val="00E3462A"/>
    <w:rsid w:val="00E34D1B"/>
    <w:rsid w:val="00E3536B"/>
    <w:rsid w:val="00E35868"/>
    <w:rsid w:val="00E35C5F"/>
    <w:rsid w:val="00E36366"/>
    <w:rsid w:val="00E369DB"/>
    <w:rsid w:val="00E37159"/>
    <w:rsid w:val="00E37F60"/>
    <w:rsid w:val="00E37FDA"/>
    <w:rsid w:val="00E4087B"/>
    <w:rsid w:val="00E41301"/>
    <w:rsid w:val="00E41EA0"/>
    <w:rsid w:val="00E4365D"/>
    <w:rsid w:val="00E44578"/>
    <w:rsid w:val="00E44830"/>
    <w:rsid w:val="00E4512A"/>
    <w:rsid w:val="00E4541D"/>
    <w:rsid w:val="00E45678"/>
    <w:rsid w:val="00E464B5"/>
    <w:rsid w:val="00E467B8"/>
    <w:rsid w:val="00E46DC2"/>
    <w:rsid w:val="00E47E26"/>
    <w:rsid w:val="00E47ED7"/>
    <w:rsid w:val="00E523B2"/>
    <w:rsid w:val="00E52FD8"/>
    <w:rsid w:val="00E53A02"/>
    <w:rsid w:val="00E54E1F"/>
    <w:rsid w:val="00E553D5"/>
    <w:rsid w:val="00E561DA"/>
    <w:rsid w:val="00E570AB"/>
    <w:rsid w:val="00E573EF"/>
    <w:rsid w:val="00E579C2"/>
    <w:rsid w:val="00E57BEF"/>
    <w:rsid w:val="00E57E6E"/>
    <w:rsid w:val="00E612F4"/>
    <w:rsid w:val="00E62618"/>
    <w:rsid w:val="00E628F1"/>
    <w:rsid w:val="00E629DB"/>
    <w:rsid w:val="00E63587"/>
    <w:rsid w:val="00E651A7"/>
    <w:rsid w:val="00E65A7E"/>
    <w:rsid w:val="00E65C75"/>
    <w:rsid w:val="00E65C7B"/>
    <w:rsid w:val="00E665C6"/>
    <w:rsid w:val="00E66C3E"/>
    <w:rsid w:val="00E67013"/>
    <w:rsid w:val="00E670E3"/>
    <w:rsid w:val="00E671F5"/>
    <w:rsid w:val="00E6760B"/>
    <w:rsid w:val="00E70333"/>
    <w:rsid w:val="00E71597"/>
    <w:rsid w:val="00E71CEE"/>
    <w:rsid w:val="00E71FCF"/>
    <w:rsid w:val="00E73AC3"/>
    <w:rsid w:val="00E73AE4"/>
    <w:rsid w:val="00E74BEC"/>
    <w:rsid w:val="00E74E1F"/>
    <w:rsid w:val="00E7613D"/>
    <w:rsid w:val="00E763CF"/>
    <w:rsid w:val="00E7771C"/>
    <w:rsid w:val="00E80234"/>
    <w:rsid w:val="00E804FC"/>
    <w:rsid w:val="00E80594"/>
    <w:rsid w:val="00E81308"/>
    <w:rsid w:val="00E8131E"/>
    <w:rsid w:val="00E81766"/>
    <w:rsid w:val="00E81C4E"/>
    <w:rsid w:val="00E81EBE"/>
    <w:rsid w:val="00E820C8"/>
    <w:rsid w:val="00E823B6"/>
    <w:rsid w:val="00E823CA"/>
    <w:rsid w:val="00E82554"/>
    <w:rsid w:val="00E825AE"/>
    <w:rsid w:val="00E8265D"/>
    <w:rsid w:val="00E8298F"/>
    <w:rsid w:val="00E837ED"/>
    <w:rsid w:val="00E83FB8"/>
    <w:rsid w:val="00E84BF4"/>
    <w:rsid w:val="00E84C12"/>
    <w:rsid w:val="00E85940"/>
    <w:rsid w:val="00E8609B"/>
    <w:rsid w:val="00E863D1"/>
    <w:rsid w:val="00E86E9D"/>
    <w:rsid w:val="00E874E4"/>
    <w:rsid w:val="00E87704"/>
    <w:rsid w:val="00E9185A"/>
    <w:rsid w:val="00E9417F"/>
    <w:rsid w:val="00E94742"/>
    <w:rsid w:val="00E9494E"/>
    <w:rsid w:val="00E95D5A"/>
    <w:rsid w:val="00E96477"/>
    <w:rsid w:val="00E96C7A"/>
    <w:rsid w:val="00EA064F"/>
    <w:rsid w:val="00EA0C95"/>
    <w:rsid w:val="00EA106D"/>
    <w:rsid w:val="00EA10C1"/>
    <w:rsid w:val="00EA203C"/>
    <w:rsid w:val="00EA21E5"/>
    <w:rsid w:val="00EA21F1"/>
    <w:rsid w:val="00EA23A3"/>
    <w:rsid w:val="00EA2CD5"/>
    <w:rsid w:val="00EA30F2"/>
    <w:rsid w:val="00EA49A2"/>
    <w:rsid w:val="00EA5148"/>
    <w:rsid w:val="00EA5A11"/>
    <w:rsid w:val="00EA6181"/>
    <w:rsid w:val="00EA6951"/>
    <w:rsid w:val="00EA72B2"/>
    <w:rsid w:val="00EB0170"/>
    <w:rsid w:val="00EB04C2"/>
    <w:rsid w:val="00EB06C1"/>
    <w:rsid w:val="00EB0F4E"/>
    <w:rsid w:val="00EB16FC"/>
    <w:rsid w:val="00EB17E5"/>
    <w:rsid w:val="00EB1E92"/>
    <w:rsid w:val="00EB1F8D"/>
    <w:rsid w:val="00EB263A"/>
    <w:rsid w:val="00EB2F4C"/>
    <w:rsid w:val="00EB312B"/>
    <w:rsid w:val="00EB3419"/>
    <w:rsid w:val="00EB43EE"/>
    <w:rsid w:val="00EB457D"/>
    <w:rsid w:val="00EB56BE"/>
    <w:rsid w:val="00EB64FF"/>
    <w:rsid w:val="00EB7259"/>
    <w:rsid w:val="00EB75D5"/>
    <w:rsid w:val="00EB7D9D"/>
    <w:rsid w:val="00EB7FBF"/>
    <w:rsid w:val="00EC0243"/>
    <w:rsid w:val="00EC11A7"/>
    <w:rsid w:val="00EC1524"/>
    <w:rsid w:val="00EC204B"/>
    <w:rsid w:val="00EC2717"/>
    <w:rsid w:val="00EC2F53"/>
    <w:rsid w:val="00EC316C"/>
    <w:rsid w:val="00EC42E2"/>
    <w:rsid w:val="00EC483C"/>
    <w:rsid w:val="00EC49B0"/>
    <w:rsid w:val="00EC4C7C"/>
    <w:rsid w:val="00EC4E81"/>
    <w:rsid w:val="00EC51FF"/>
    <w:rsid w:val="00EC52BE"/>
    <w:rsid w:val="00EC5463"/>
    <w:rsid w:val="00EC56FB"/>
    <w:rsid w:val="00EC59CF"/>
    <w:rsid w:val="00EC5E68"/>
    <w:rsid w:val="00EC647B"/>
    <w:rsid w:val="00EC670D"/>
    <w:rsid w:val="00EC68D2"/>
    <w:rsid w:val="00EC6D71"/>
    <w:rsid w:val="00EC6F48"/>
    <w:rsid w:val="00EC710D"/>
    <w:rsid w:val="00EC71EB"/>
    <w:rsid w:val="00EC7B3D"/>
    <w:rsid w:val="00EC7E3C"/>
    <w:rsid w:val="00ED002B"/>
    <w:rsid w:val="00ED00D0"/>
    <w:rsid w:val="00ED16F5"/>
    <w:rsid w:val="00ED1F0C"/>
    <w:rsid w:val="00ED20B1"/>
    <w:rsid w:val="00ED2FC2"/>
    <w:rsid w:val="00ED390A"/>
    <w:rsid w:val="00ED4467"/>
    <w:rsid w:val="00ED4666"/>
    <w:rsid w:val="00ED57D0"/>
    <w:rsid w:val="00ED5F1F"/>
    <w:rsid w:val="00ED6902"/>
    <w:rsid w:val="00ED71BC"/>
    <w:rsid w:val="00EE16C0"/>
    <w:rsid w:val="00EE2AE0"/>
    <w:rsid w:val="00EE2BA1"/>
    <w:rsid w:val="00EE2CFF"/>
    <w:rsid w:val="00EE3115"/>
    <w:rsid w:val="00EE332C"/>
    <w:rsid w:val="00EE359C"/>
    <w:rsid w:val="00EE3C5E"/>
    <w:rsid w:val="00EE424D"/>
    <w:rsid w:val="00EE44D2"/>
    <w:rsid w:val="00EE4E4C"/>
    <w:rsid w:val="00EE6227"/>
    <w:rsid w:val="00EE686D"/>
    <w:rsid w:val="00EE72CC"/>
    <w:rsid w:val="00EE7392"/>
    <w:rsid w:val="00EE78B9"/>
    <w:rsid w:val="00EF0C65"/>
    <w:rsid w:val="00EF17E1"/>
    <w:rsid w:val="00EF2207"/>
    <w:rsid w:val="00EF305F"/>
    <w:rsid w:val="00EF3575"/>
    <w:rsid w:val="00EF40AE"/>
    <w:rsid w:val="00EF54F4"/>
    <w:rsid w:val="00EF77A0"/>
    <w:rsid w:val="00F005CF"/>
    <w:rsid w:val="00F00BDA"/>
    <w:rsid w:val="00F01E51"/>
    <w:rsid w:val="00F02231"/>
    <w:rsid w:val="00F0251B"/>
    <w:rsid w:val="00F03078"/>
    <w:rsid w:val="00F03277"/>
    <w:rsid w:val="00F0393E"/>
    <w:rsid w:val="00F03F21"/>
    <w:rsid w:val="00F04025"/>
    <w:rsid w:val="00F04F88"/>
    <w:rsid w:val="00F055D9"/>
    <w:rsid w:val="00F06A35"/>
    <w:rsid w:val="00F06EC7"/>
    <w:rsid w:val="00F10BA0"/>
    <w:rsid w:val="00F1100A"/>
    <w:rsid w:val="00F12477"/>
    <w:rsid w:val="00F12DE7"/>
    <w:rsid w:val="00F14291"/>
    <w:rsid w:val="00F14B88"/>
    <w:rsid w:val="00F14F6D"/>
    <w:rsid w:val="00F16000"/>
    <w:rsid w:val="00F17918"/>
    <w:rsid w:val="00F20376"/>
    <w:rsid w:val="00F20ACF"/>
    <w:rsid w:val="00F220BE"/>
    <w:rsid w:val="00F23A7D"/>
    <w:rsid w:val="00F23E46"/>
    <w:rsid w:val="00F25023"/>
    <w:rsid w:val="00F25606"/>
    <w:rsid w:val="00F2576C"/>
    <w:rsid w:val="00F260AD"/>
    <w:rsid w:val="00F264F7"/>
    <w:rsid w:val="00F306F9"/>
    <w:rsid w:val="00F31A0E"/>
    <w:rsid w:val="00F33318"/>
    <w:rsid w:val="00F3602E"/>
    <w:rsid w:val="00F36C39"/>
    <w:rsid w:val="00F37117"/>
    <w:rsid w:val="00F3731C"/>
    <w:rsid w:val="00F377BE"/>
    <w:rsid w:val="00F378A3"/>
    <w:rsid w:val="00F402A0"/>
    <w:rsid w:val="00F407C5"/>
    <w:rsid w:val="00F40C56"/>
    <w:rsid w:val="00F40C93"/>
    <w:rsid w:val="00F410AB"/>
    <w:rsid w:val="00F41191"/>
    <w:rsid w:val="00F41DB2"/>
    <w:rsid w:val="00F425DB"/>
    <w:rsid w:val="00F4322D"/>
    <w:rsid w:val="00F44135"/>
    <w:rsid w:val="00F4563D"/>
    <w:rsid w:val="00F461F6"/>
    <w:rsid w:val="00F46B64"/>
    <w:rsid w:val="00F46F6A"/>
    <w:rsid w:val="00F47052"/>
    <w:rsid w:val="00F47227"/>
    <w:rsid w:val="00F50B35"/>
    <w:rsid w:val="00F51337"/>
    <w:rsid w:val="00F5149C"/>
    <w:rsid w:val="00F5153F"/>
    <w:rsid w:val="00F51A19"/>
    <w:rsid w:val="00F52BFF"/>
    <w:rsid w:val="00F52F5D"/>
    <w:rsid w:val="00F5368E"/>
    <w:rsid w:val="00F53998"/>
    <w:rsid w:val="00F5401A"/>
    <w:rsid w:val="00F540B0"/>
    <w:rsid w:val="00F540DA"/>
    <w:rsid w:val="00F54AE6"/>
    <w:rsid w:val="00F5510D"/>
    <w:rsid w:val="00F552E3"/>
    <w:rsid w:val="00F5535E"/>
    <w:rsid w:val="00F555D2"/>
    <w:rsid w:val="00F55A8F"/>
    <w:rsid w:val="00F55D59"/>
    <w:rsid w:val="00F562C5"/>
    <w:rsid w:val="00F56723"/>
    <w:rsid w:val="00F56AAC"/>
    <w:rsid w:val="00F573A2"/>
    <w:rsid w:val="00F6052B"/>
    <w:rsid w:val="00F6086B"/>
    <w:rsid w:val="00F6100B"/>
    <w:rsid w:val="00F614B5"/>
    <w:rsid w:val="00F61CAB"/>
    <w:rsid w:val="00F61E41"/>
    <w:rsid w:val="00F62D02"/>
    <w:rsid w:val="00F62FFA"/>
    <w:rsid w:val="00F635A4"/>
    <w:rsid w:val="00F637DB"/>
    <w:rsid w:val="00F64A8A"/>
    <w:rsid w:val="00F65C29"/>
    <w:rsid w:val="00F65FE6"/>
    <w:rsid w:val="00F66477"/>
    <w:rsid w:val="00F66538"/>
    <w:rsid w:val="00F70410"/>
    <w:rsid w:val="00F707E1"/>
    <w:rsid w:val="00F70960"/>
    <w:rsid w:val="00F71240"/>
    <w:rsid w:val="00F71D1E"/>
    <w:rsid w:val="00F722DB"/>
    <w:rsid w:val="00F7262A"/>
    <w:rsid w:val="00F72844"/>
    <w:rsid w:val="00F73102"/>
    <w:rsid w:val="00F739D1"/>
    <w:rsid w:val="00F745C1"/>
    <w:rsid w:val="00F74FF9"/>
    <w:rsid w:val="00F75183"/>
    <w:rsid w:val="00F7566E"/>
    <w:rsid w:val="00F75A8A"/>
    <w:rsid w:val="00F7615E"/>
    <w:rsid w:val="00F765AC"/>
    <w:rsid w:val="00F779B8"/>
    <w:rsid w:val="00F77E15"/>
    <w:rsid w:val="00F77ED7"/>
    <w:rsid w:val="00F801B0"/>
    <w:rsid w:val="00F805B0"/>
    <w:rsid w:val="00F820C9"/>
    <w:rsid w:val="00F82453"/>
    <w:rsid w:val="00F83239"/>
    <w:rsid w:val="00F8343A"/>
    <w:rsid w:val="00F839C2"/>
    <w:rsid w:val="00F83FEE"/>
    <w:rsid w:val="00F841BC"/>
    <w:rsid w:val="00F841E1"/>
    <w:rsid w:val="00F85BFD"/>
    <w:rsid w:val="00F85C4E"/>
    <w:rsid w:val="00F874CD"/>
    <w:rsid w:val="00F87846"/>
    <w:rsid w:val="00F87DCD"/>
    <w:rsid w:val="00F90969"/>
    <w:rsid w:val="00F91133"/>
    <w:rsid w:val="00F91BEB"/>
    <w:rsid w:val="00F91CD2"/>
    <w:rsid w:val="00F91ED5"/>
    <w:rsid w:val="00F92248"/>
    <w:rsid w:val="00F92584"/>
    <w:rsid w:val="00F928A3"/>
    <w:rsid w:val="00F92A14"/>
    <w:rsid w:val="00F9313B"/>
    <w:rsid w:val="00F93E4B"/>
    <w:rsid w:val="00F93FA0"/>
    <w:rsid w:val="00F952B9"/>
    <w:rsid w:val="00F95967"/>
    <w:rsid w:val="00F95C2C"/>
    <w:rsid w:val="00F962B2"/>
    <w:rsid w:val="00FA0003"/>
    <w:rsid w:val="00FA07BD"/>
    <w:rsid w:val="00FA1149"/>
    <w:rsid w:val="00FA170D"/>
    <w:rsid w:val="00FA2311"/>
    <w:rsid w:val="00FA3451"/>
    <w:rsid w:val="00FA3696"/>
    <w:rsid w:val="00FA36B2"/>
    <w:rsid w:val="00FA396E"/>
    <w:rsid w:val="00FA5CB0"/>
    <w:rsid w:val="00FA5D7C"/>
    <w:rsid w:val="00FA5E37"/>
    <w:rsid w:val="00FA7933"/>
    <w:rsid w:val="00FA7F86"/>
    <w:rsid w:val="00FB026C"/>
    <w:rsid w:val="00FB094B"/>
    <w:rsid w:val="00FB138B"/>
    <w:rsid w:val="00FB1CA8"/>
    <w:rsid w:val="00FB1D1F"/>
    <w:rsid w:val="00FB1F84"/>
    <w:rsid w:val="00FB264D"/>
    <w:rsid w:val="00FB289A"/>
    <w:rsid w:val="00FB2C2D"/>
    <w:rsid w:val="00FB2E5B"/>
    <w:rsid w:val="00FB3033"/>
    <w:rsid w:val="00FB30AD"/>
    <w:rsid w:val="00FB3BBA"/>
    <w:rsid w:val="00FB42F2"/>
    <w:rsid w:val="00FB48D4"/>
    <w:rsid w:val="00FB498A"/>
    <w:rsid w:val="00FB582F"/>
    <w:rsid w:val="00FB5B0D"/>
    <w:rsid w:val="00FB5F82"/>
    <w:rsid w:val="00FB61EA"/>
    <w:rsid w:val="00FB63A4"/>
    <w:rsid w:val="00FB6A1E"/>
    <w:rsid w:val="00FB6B59"/>
    <w:rsid w:val="00FB6DC4"/>
    <w:rsid w:val="00FB7328"/>
    <w:rsid w:val="00FB7CB1"/>
    <w:rsid w:val="00FB7DF6"/>
    <w:rsid w:val="00FB7E3C"/>
    <w:rsid w:val="00FC01E8"/>
    <w:rsid w:val="00FC0702"/>
    <w:rsid w:val="00FC0A02"/>
    <w:rsid w:val="00FC0B6B"/>
    <w:rsid w:val="00FC236A"/>
    <w:rsid w:val="00FC2885"/>
    <w:rsid w:val="00FC292B"/>
    <w:rsid w:val="00FC3C2C"/>
    <w:rsid w:val="00FC3C7B"/>
    <w:rsid w:val="00FC49C6"/>
    <w:rsid w:val="00FC4CD6"/>
    <w:rsid w:val="00FC4E71"/>
    <w:rsid w:val="00FC563B"/>
    <w:rsid w:val="00FC5945"/>
    <w:rsid w:val="00FC5B2E"/>
    <w:rsid w:val="00FC6299"/>
    <w:rsid w:val="00FC69F5"/>
    <w:rsid w:val="00FC7811"/>
    <w:rsid w:val="00FD04CE"/>
    <w:rsid w:val="00FD09FA"/>
    <w:rsid w:val="00FD0A65"/>
    <w:rsid w:val="00FD0B82"/>
    <w:rsid w:val="00FD10DB"/>
    <w:rsid w:val="00FD1209"/>
    <w:rsid w:val="00FD195E"/>
    <w:rsid w:val="00FD19B0"/>
    <w:rsid w:val="00FD1F62"/>
    <w:rsid w:val="00FD435E"/>
    <w:rsid w:val="00FD47DA"/>
    <w:rsid w:val="00FD4CE1"/>
    <w:rsid w:val="00FD59FA"/>
    <w:rsid w:val="00FD5EBE"/>
    <w:rsid w:val="00FD6956"/>
    <w:rsid w:val="00FD6965"/>
    <w:rsid w:val="00FD6D1E"/>
    <w:rsid w:val="00FE09C4"/>
    <w:rsid w:val="00FE2496"/>
    <w:rsid w:val="00FE2AA3"/>
    <w:rsid w:val="00FE367F"/>
    <w:rsid w:val="00FE393C"/>
    <w:rsid w:val="00FE4846"/>
    <w:rsid w:val="00FE5672"/>
    <w:rsid w:val="00FE57E8"/>
    <w:rsid w:val="00FE670A"/>
    <w:rsid w:val="00FE67A8"/>
    <w:rsid w:val="00FE705B"/>
    <w:rsid w:val="00FE70AF"/>
    <w:rsid w:val="00FE73C9"/>
    <w:rsid w:val="00FE7587"/>
    <w:rsid w:val="00FE759E"/>
    <w:rsid w:val="00FF0A82"/>
    <w:rsid w:val="00FF1993"/>
    <w:rsid w:val="00FF1DCA"/>
    <w:rsid w:val="00FF1EF2"/>
    <w:rsid w:val="00FF2378"/>
    <w:rsid w:val="00FF31DF"/>
    <w:rsid w:val="00FF354A"/>
    <w:rsid w:val="00FF3BFF"/>
    <w:rsid w:val="00FF448F"/>
    <w:rsid w:val="00FF510C"/>
    <w:rsid w:val="00FF5435"/>
    <w:rsid w:val="00FF5A33"/>
    <w:rsid w:val="00FF5A9C"/>
    <w:rsid w:val="00FF5D46"/>
    <w:rsid w:val="00FF73E3"/>
    <w:rsid w:val="00FF7555"/>
    <w:rsid w:val="00FF7691"/>
    <w:rsid w:val="00FF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2A15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A15C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A15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15C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LebedevaSA</dc:creator>
  <cp:lastModifiedBy>LebedevaSA</cp:lastModifiedBy>
  <cp:revision>6</cp:revision>
  <cp:lastPrinted>2013-10-16T12:28:00Z</cp:lastPrinted>
  <dcterms:created xsi:type="dcterms:W3CDTF">2013-10-14T12:26:00Z</dcterms:created>
  <dcterms:modified xsi:type="dcterms:W3CDTF">2013-10-16T12:28:00Z</dcterms:modified>
</cp:coreProperties>
</file>